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FA7F3" w14:textId="77777777" w:rsidR="00B10DDC" w:rsidRDefault="00B10DDC" w:rsidP="00B10DDC">
      <w:pPr>
        <w:rPr>
          <w:rFonts w:ascii="Times New Roman" w:hAnsi="Times New Roman" w:cs="Times New Roman"/>
          <w:sz w:val="24"/>
          <w:szCs w:val="24"/>
          <w:lang w:val="pt-BR"/>
        </w:rPr>
      </w:pPr>
    </w:p>
    <w:p w14:paraId="3C5A1B20" w14:textId="1A5C351A" w:rsidR="00B10DDC" w:rsidRDefault="00FA0DC1" w:rsidP="00B10DDC">
      <w:pPr>
        <w:rPr>
          <w:rFonts w:ascii="Times New Roman" w:hAnsi="Times New Roman" w:cs="Times New Roman"/>
          <w:sz w:val="24"/>
          <w:szCs w:val="24"/>
          <w:lang w:val="pt-BR"/>
        </w:rPr>
      </w:pPr>
      <w:r>
        <w:rPr>
          <w:rFonts w:ascii="Times New Roman" w:hAnsi="Times New Roman" w:cs="Times New Roman"/>
          <w:sz w:val="24"/>
          <w:szCs w:val="24"/>
          <w:lang w:val="pt-BR"/>
        </w:rPr>
        <w:t>Nr. Inreg. 62/.18.12.2025</w:t>
      </w:r>
    </w:p>
    <w:p w14:paraId="1B0D3DEA" w14:textId="77777777" w:rsidR="00B10DDC" w:rsidRDefault="00B10DDC" w:rsidP="00B10DDC">
      <w:pPr>
        <w:rPr>
          <w:rFonts w:ascii="Times New Roman" w:hAnsi="Times New Roman" w:cs="Times New Roman"/>
          <w:sz w:val="24"/>
          <w:szCs w:val="24"/>
          <w:lang w:val="pt-BR"/>
        </w:rPr>
      </w:pPr>
    </w:p>
    <w:p w14:paraId="1D7A6C1F" w14:textId="77777777" w:rsidR="00B10DDC" w:rsidRDefault="00B10DDC" w:rsidP="00B10DDC">
      <w:pPr>
        <w:rPr>
          <w:rFonts w:ascii="Times New Roman" w:hAnsi="Times New Roman" w:cs="Times New Roman"/>
          <w:sz w:val="24"/>
          <w:szCs w:val="24"/>
          <w:lang w:val="pt-BR"/>
        </w:rPr>
      </w:pPr>
    </w:p>
    <w:p w14:paraId="4370D11F" w14:textId="18926D97" w:rsidR="00B10DDC" w:rsidRPr="0089793C" w:rsidRDefault="00B10DDC" w:rsidP="00B10DDC">
      <w:pPr>
        <w:rPr>
          <w:rFonts w:ascii="Times New Roman" w:hAnsi="Times New Roman" w:cs="Times New Roman"/>
          <w:b/>
          <w:bCs/>
          <w:color w:val="1F3864" w:themeColor="accent1" w:themeShade="80"/>
          <w:sz w:val="28"/>
          <w:szCs w:val="28"/>
          <w:lang w:val="pt-BR"/>
        </w:rPr>
      </w:pPr>
      <w:r>
        <w:rPr>
          <w:rFonts w:ascii="Times New Roman" w:hAnsi="Times New Roman" w:cs="Times New Roman"/>
          <w:sz w:val="24"/>
          <w:szCs w:val="24"/>
          <w:lang w:val="pt-BR"/>
        </w:rPr>
        <w:t xml:space="preserve">                                                  </w:t>
      </w:r>
      <w:r w:rsidRPr="0089793C">
        <w:rPr>
          <w:rFonts w:ascii="Times New Roman" w:hAnsi="Times New Roman" w:cs="Times New Roman"/>
          <w:b/>
          <w:bCs/>
          <w:color w:val="1F3864" w:themeColor="accent1" w:themeShade="80"/>
          <w:sz w:val="28"/>
          <w:szCs w:val="28"/>
          <w:lang w:val="pt-BR"/>
        </w:rPr>
        <w:t>CAIET DE SARCINI</w:t>
      </w:r>
    </w:p>
    <w:p w14:paraId="119C4F9B" w14:textId="77777777" w:rsidR="00B10DDC" w:rsidRDefault="00B10DDC" w:rsidP="00B10DDC">
      <w:pPr>
        <w:rPr>
          <w:rFonts w:ascii="Times New Roman" w:hAnsi="Times New Roman" w:cs="Times New Roman"/>
          <w:sz w:val="24"/>
          <w:szCs w:val="24"/>
          <w:lang w:val="pt-BR"/>
        </w:rPr>
      </w:pPr>
      <w:r>
        <w:rPr>
          <w:rFonts w:ascii="Times New Roman" w:hAnsi="Times New Roman" w:cs="Times New Roman"/>
          <w:sz w:val="24"/>
          <w:szCs w:val="24"/>
          <w:lang w:val="pt-BR"/>
        </w:rPr>
        <w:t xml:space="preserve">                   </w:t>
      </w:r>
      <w:r w:rsidRPr="00B10DDC">
        <w:rPr>
          <w:rFonts w:ascii="Times New Roman" w:hAnsi="Times New Roman" w:cs="Times New Roman"/>
          <w:sz w:val="24"/>
          <w:szCs w:val="24"/>
          <w:lang w:val="pt-BR"/>
        </w:rPr>
        <w:t>pentru achiziția de Servicii de publicitate și informare în cadru</w:t>
      </w:r>
      <w:r>
        <w:rPr>
          <w:rFonts w:ascii="Times New Roman" w:hAnsi="Times New Roman" w:cs="Times New Roman"/>
          <w:sz w:val="24"/>
          <w:szCs w:val="24"/>
          <w:lang w:val="pt-BR"/>
        </w:rPr>
        <w:t>l p</w:t>
      </w:r>
      <w:r w:rsidRPr="00B10DDC">
        <w:rPr>
          <w:rFonts w:ascii="Times New Roman" w:hAnsi="Times New Roman" w:cs="Times New Roman"/>
          <w:sz w:val="24"/>
          <w:szCs w:val="24"/>
          <w:lang w:val="pt-BR"/>
        </w:rPr>
        <w:t>roiectului</w:t>
      </w:r>
      <w:r>
        <w:rPr>
          <w:rFonts w:ascii="Times New Roman" w:hAnsi="Times New Roman" w:cs="Times New Roman"/>
          <w:sz w:val="24"/>
          <w:szCs w:val="24"/>
          <w:lang w:val="pt-BR"/>
        </w:rPr>
        <w:t xml:space="preserve"> </w:t>
      </w:r>
    </w:p>
    <w:p w14:paraId="3802439E" w14:textId="0233A061" w:rsidR="00B10DDC" w:rsidRPr="00493D5B" w:rsidRDefault="00B10DDC" w:rsidP="00B10DDC">
      <w:pPr>
        <w:rPr>
          <w:rFonts w:ascii="Times New Roman" w:hAnsi="Times New Roman" w:cs="Times New Roman"/>
          <w:b/>
          <w:bCs/>
          <w:color w:val="1F3864" w:themeColor="accent1" w:themeShade="80"/>
          <w:sz w:val="24"/>
          <w:szCs w:val="24"/>
          <w:lang w:val="pt-BR"/>
        </w:rPr>
      </w:pPr>
      <w:r w:rsidRPr="00493D5B">
        <w:rPr>
          <w:rFonts w:ascii="Times New Roman" w:hAnsi="Times New Roman" w:cs="Times New Roman"/>
          <w:b/>
          <w:bCs/>
          <w:color w:val="1F3864" w:themeColor="accent1" w:themeShade="80"/>
          <w:sz w:val="24"/>
          <w:szCs w:val="24"/>
          <w:lang w:val="pt-BR"/>
        </w:rPr>
        <w:t xml:space="preserve">”INVESTIȚII ÎN TEHNOLOGII DIGITALE- SISTEM DE MANAGEMENT PENTRU DEPOZIT” </w:t>
      </w:r>
    </w:p>
    <w:p w14:paraId="4655C33E" w14:textId="77777777" w:rsidR="0089793C" w:rsidRDefault="0089793C" w:rsidP="00B10DDC">
      <w:pPr>
        <w:rPr>
          <w:rFonts w:ascii="Times New Roman" w:hAnsi="Times New Roman" w:cs="Times New Roman"/>
          <w:sz w:val="24"/>
          <w:szCs w:val="24"/>
          <w:lang w:val="pt-BR"/>
        </w:rPr>
      </w:pPr>
    </w:p>
    <w:p w14:paraId="03E23003" w14:textId="35422A19" w:rsid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Coduri CPV:</w:t>
      </w:r>
    </w:p>
    <w:p w14:paraId="59A75BFA" w14:textId="49E8D28C" w:rsidR="00B10DDC" w:rsidRP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 xml:space="preserve"> 79341000-6 Servicii de publicitate</w:t>
      </w:r>
    </w:p>
    <w:p w14:paraId="04807817" w14:textId="77777777" w:rsidR="00B10DDC" w:rsidRP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 xml:space="preserve"> 79342200-5 Servicii de promovare</w:t>
      </w:r>
    </w:p>
    <w:p w14:paraId="4F8BBDE8" w14:textId="77777777" w:rsidR="00B10DDC" w:rsidRP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 xml:space="preserve"> 22462000-6 Materiale publicitare</w:t>
      </w:r>
    </w:p>
    <w:p w14:paraId="3F0145EC" w14:textId="77777777" w:rsidR="00B10DDC" w:rsidRP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 xml:space="preserve"> 39294100-0 Produse informative si de promovare</w:t>
      </w:r>
    </w:p>
    <w:p w14:paraId="2EE44401" w14:textId="77777777" w:rsidR="00B10DDC" w:rsidRP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 xml:space="preserve"> 79822500-7 Servicii de proiectare grafica</w:t>
      </w:r>
    </w:p>
    <w:p w14:paraId="0611A8F8" w14:textId="77777777" w:rsidR="00B10DDC" w:rsidRP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 xml:space="preserve"> 79823000-9 Servicii de tiparire si de livrare</w:t>
      </w:r>
    </w:p>
    <w:p w14:paraId="51736246" w14:textId="475F42B1" w:rsidR="00B10DDC" w:rsidRP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79341400-0 Servicii de campanii de publicitate</w:t>
      </w:r>
    </w:p>
    <w:p w14:paraId="528E07AC" w14:textId="286BB72F" w:rsidR="00B10DDC" w:rsidRP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 xml:space="preserve"> </w:t>
      </w:r>
    </w:p>
    <w:p w14:paraId="2DC92F12" w14:textId="77777777" w:rsidR="00B10DDC" w:rsidRPr="00B10DDC" w:rsidRDefault="00B10DDC" w:rsidP="00B10DDC">
      <w:pPr>
        <w:rPr>
          <w:rFonts w:ascii="Times New Roman" w:hAnsi="Times New Roman" w:cs="Times New Roman"/>
          <w:sz w:val="24"/>
          <w:szCs w:val="24"/>
          <w:lang w:val="pt-BR"/>
        </w:rPr>
      </w:pPr>
    </w:p>
    <w:p w14:paraId="1A1F9A5C" w14:textId="77777777" w:rsidR="00B10DDC" w:rsidRPr="009A2CC1" w:rsidRDefault="00B10DDC" w:rsidP="00B10DDC">
      <w:pPr>
        <w:rPr>
          <w:rFonts w:ascii="Times New Roman" w:hAnsi="Times New Roman" w:cs="Times New Roman"/>
          <w:b/>
          <w:bCs/>
          <w:color w:val="1F3864" w:themeColor="accent1" w:themeShade="80"/>
          <w:sz w:val="24"/>
          <w:szCs w:val="24"/>
          <w:lang w:val="pt-BR"/>
        </w:rPr>
      </w:pPr>
      <w:r w:rsidRPr="009A2CC1">
        <w:rPr>
          <w:rFonts w:ascii="Times New Roman" w:hAnsi="Times New Roman" w:cs="Times New Roman"/>
          <w:b/>
          <w:bCs/>
          <w:color w:val="1F3864" w:themeColor="accent1" w:themeShade="80"/>
          <w:sz w:val="24"/>
          <w:szCs w:val="24"/>
          <w:lang w:val="pt-BR"/>
        </w:rPr>
        <w:t>1. INFORMAȚII GENERALE</w:t>
      </w:r>
    </w:p>
    <w:p w14:paraId="49718693" w14:textId="77777777" w:rsidR="00B10DDC" w:rsidRP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Caietul de sarcini constituie ansamblul cerintelor care sunt solicitate a fi indeplinite.</w:t>
      </w:r>
    </w:p>
    <w:p w14:paraId="2344965D" w14:textId="5B0475F4" w:rsidR="00B10DDC" w:rsidRPr="009A2CC1" w:rsidRDefault="009A2CC1" w:rsidP="00B10DDC">
      <w:pPr>
        <w:rPr>
          <w:rFonts w:ascii="Times New Roman" w:hAnsi="Times New Roman" w:cs="Times New Roman"/>
          <w:color w:val="1F3864" w:themeColor="accent1" w:themeShade="80"/>
          <w:sz w:val="24"/>
          <w:szCs w:val="24"/>
          <w:lang w:val="pt-BR"/>
        </w:rPr>
      </w:pPr>
      <w:r w:rsidRPr="009A2CC1">
        <w:rPr>
          <w:rFonts w:ascii="Times New Roman" w:hAnsi="Times New Roman" w:cs="Times New Roman"/>
          <w:color w:val="1F3864" w:themeColor="accent1" w:themeShade="80"/>
          <w:sz w:val="24"/>
          <w:szCs w:val="24"/>
          <w:lang w:val="pt-BR"/>
        </w:rPr>
        <w:t>1.1. MODALITATEA DE TRANSMITERE A OFERTELOR</w:t>
      </w:r>
    </w:p>
    <w:p w14:paraId="551CED84" w14:textId="158B4554" w:rsidR="00B10DDC" w:rsidRDefault="00B10DDC" w:rsidP="00B10DDC">
      <w:pPr>
        <w:rPr>
          <w:rFonts w:ascii="Times New Roman" w:hAnsi="Times New Roman" w:cs="Times New Roman"/>
          <w:sz w:val="24"/>
          <w:szCs w:val="24"/>
          <w:lang w:val="pt-BR"/>
        </w:rPr>
      </w:pPr>
      <w:r w:rsidRPr="00B10DDC">
        <w:rPr>
          <w:rFonts w:ascii="Times New Roman" w:hAnsi="Times New Roman" w:cs="Times New Roman"/>
          <w:sz w:val="24"/>
          <w:szCs w:val="24"/>
          <w:lang w:val="pt-BR"/>
        </w:rPr>
        <w:t>In vederea elaborarii si transmiterii ofertelor, ofertantii trebuie sa respecte prevederile Caietului de</w:t>
      </w:r>
      <w:r>
        <w:rPr>
          <w:rFonts w:ascii="Times New Roman" w:hAnsi="Times New Roman" w:cs="Times New Roman"/>
          <w:sz w:val="24"/>
          <w:szCs w:val="24"/>
          <w:lang w:val="pt-BR"/>
        </w:rPr>
        <w:t xml:space="preserve"> </w:t>
      </w:r>
      <w:r w:rsidRPr="00B10DDC">
        <w:rPr>
          <w:rFonts w:ascii="Times New Roman" w:hAnsi="Times New Roman" w:cs="Times New Roman"/>
          <w:sz w:val="24"/>
          <w:szCs w:val="24"/>
          <w:lang w:val="pt-BR"/>
        </w:rPr>
        <w:t>Sarcini. Se solicita ca ofertele sa fie depuse în original la sediul Achizitorului, respectiv:</w:t>
      </w:r>
      <w:r w:rsidR="005B323E">
        <w:rPr>
          <w:rFonts w:ascii="Times New Roman" w:hAnsi="Times New Roman" w:cs="Times New Roman"/>
          <w:sz w:val="24"/>
          <w:szCs w:val="24"/>
          <w:lang w:val="pt-BR"/>
        </w:rPr>
        <w:t xml:space="preserve"> </w:t>
      </w:r>
      <w:r w:rsidRPr="00B10DDC">
        <w:rPr>
          <w:rFonts w:ascii="Times New Roman" w:hAnsi="Times New Roman" w:cs="Times New Roman"/>
          <w:sz w:val="24"/>
          <w:szCs w:val="24"/>
          <w:lang w:val="pt-BR"/>
        </w:rPr>
        <w:t xml:space="preserve">Adresa comunicare : Şos. Mihai Bravu nr. 255, </w:t>
      </w:r>
      <w:r w:rsidR="00162A2D">
        <w:rPr>
          <w:rFonts w:ascii="Times New Roman" w:hAnsi="Times New Roman" w:cs="Times New Roman"/>
          <w:sz w:val="24"/>
          <w:szCs w:val="24"/>
          <w:lang w:val="pt-BR"/>
        </w:rPr>
        <w:t xml:space="preserve">parter+ etaj 2, </w:t>
      </w:r>
      <w:r w:rsidRPr="00B10DDC">
        <w:rPr>
          <w:rFonts w:ascii="Times New Roman" w:hAnsi="Times New Roman" w:cs="Times New Roman"/>
          <w:sz w:val="24"/>
          <w:szCs w:val="24"/>
          <w:lang w:val="pt-BR"/>
        </w:rPr>
        <w:t xml:space="preserve">sector 3, Bucuresti, </w:t>
      </w:r>
      <w:r w:rsidR="00162A2D">
        <w:rPr>
          <w:rFonts w:ascii="Times New Roman" w:hAnsi="Times New Roman" w:cs="Times New Roman"/>
          <w:sz w:val="24"/>
          <w:szCs w:val="24"/>
          <w:lang w:val="pt-BR"/>
        </w:rPr>
        <w:t>sau la adresa de e</w:t>
      </w:r>
      <w:r w:rsidRPr="00AB1DA1">
        <w:rPr>
          <w:rFonts w:ascii="Times New Roman" w:hAnsi="Times New Roman" w:cs="Times New Roman"/>
          <w:sz w:val="24"/>
          <w:szCs w:val="24"/>
          <w:lang w:val="pt-BR"/>
        </w:rPr>
        <w:t xml:space="preserve">-mail </w:t>
      </w:r>
      <w:hyperlink r:id="rId7" w:history="1">
        <w:r w:rsidR="00162A2D" w:rsidRPr="00F7221D">
          <w:rPr>
            <w:rStyle w:val="Hyperlink"/>
            <w:rFonts w:ascii="Times New Roman" w:hAnsi="Times New Roman" w:cs="Times New Roman"/>
            <w:sz w:val="24"/>
            <w:szCs w:val="24"/>
            <w:lang w:val="pt-BR"/>
          </w:rPr>
          <w:t>financiar@petfactory.ro</w:t>
        </w:r>
      </w:hyperlink>
      <w:r w:rsidR="00AB1DA1" w:rsidRPr="00AB1DA1">
        <w:rPr>
          <w:rFonts w:ascii="Times New Roman" w:hAnsi="Times New Roman" w:cs="Times New Roman"/>
          <w:sz w:val="24"/>
          <w:szCs w:val="24"/>
          <w:lang w:val="pt-BR"/>
        </w:rPr>
        <w:t xml:space="preserve">, </w:t>
      </w:r>
      <w:hyperlink r:id="rId8" w:history="1">
        <w:r w:rsidR="00AB1DA1" w:rsidRPr="00743521">
          <w:rPr>
            <w:rStyle w:val="Hyperlink"/>
            <w:rFonts w:ascii="Times New Roman" w:hAnsi="Times New Roman" w:cs="Times New Roman"/>
            <w:sz w:val="24"/>
            <w:szCs w:val="24"/>
            <w:lang w:val="pt-BR"/>
          </w:rPr>
          <w:t>sorin.fliundra@petfactory.ro</w:t>
        </w:r>
      </w:hyperlink>
      <w:r w:rsidR="00AB1DA1">
        <w:rPr>
          <w:rFonts w:ascii="Times New Roman" w:hAnsi="Times New Roman" w:cs="Times New Roman"/>
          <w:sz w:val="24"/>
          <w:szCs w:val="24"/>
          <w:lang w:val="pt-BR"/>
        </w:rPr>
        <w:t>.</w:t>
      </w:r>
    </w:p>
    <w:p w14:paraId="717D0E44" w14:textId="77777777" w:rsidR="00AB1DA1" w:rsidRPr="00AB1DA1" w:rsidRDefault="00AB1DA1" w:rsidP="00B10DDC">
      <w:pPr>
        <w:rPr>
          <w:rFonts w:ascii="Times New Roman" w:hAnsi="Times New Roman" w:cs="Times New Roman"/>
          <w:sz w:val="24"/>
          <w:szCs w:val="24"/>
          <w:lang w:val="pt-BR"/>
        </w:rPr>
      </w:pPr>
    </w:p>
    <w:p w14:paraId="51D0B3F9" w14:textId="608F7E3F" w:rsidR="00B10DDC" w:rsidRPr="009A2CC1" w:rsidRDefault="009A2CC1" w:rsidP="00B10DDC">
      <w:pPr>
        <w:rPr>
          <w:rFonts w:ascii="Times New Roman" w:hAnsi="Times New Roman" w:cs="Times New Roman"/>
          <w:color w:val="1F3864" w:themeColor="accent1" w:themeShade="80"/>
          <w:sz w:val="24"/>
          <w:szCs w:val="24"/>
          <w:lang w:val="pt-BR"/>
        </w:rPr>
      </w:pPr>
      <w:r w:rsidRPr="009A2CC1">
        <w:rPr>
          <w:rFonts w:ascii="Times New Roman" w:hAnsi="Times New Roman" w:cs="Times New Roman"/>
          <w:color w:val="1F3864" w:themeColor="accent1" w:themeShade="80"/>
          <w:sz w:val="24"/>
          <w:szCs w:val="24"/>
          <w:lang w:val="pt-BR"/>
        </w:rPr>
        <w:t>1.2 DESCRIEREA CADRULUI EXISTENT</w:t>
      </w:r>
    </w:p>
    <w:p w14:paraId="2AB94248" w14:textId="77777777" w:rsidR="009B5159" w:rsidRDefault="009B5159" w:rsidP="00DE191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SCURTA DESCRIERE A PROIECTULUI</w:t>
      </w:r>
    </w:p>
    <w:p w14:paraId="5297ECD9" w14:textId="4336DC96" w:rsidR="00B10DDC" w:rsidRPr="0004628F" w:rsidRDefault="00B10DDC" w:rsidP="00DE191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lastRenderedPageBreak/>
        <w:t>PET FACTORY SRL</w:t>
      </w:r>
      <w:r w:rsidRPr="00B10DDC">
        <w:rPr>
          <w:rFonts w:ascii="Times New Roman" w:hAnsi="Times New Roman" w:cs="Times New Roman"/>
          <w:sz w:val="24"/>
          <w:szCs w:val="24"/>
          <w:lang w:val="pt-BR"/>
        </w:rPr>
        <w:t xml:space="preserve"> beneficiază de asisten</w:t>
      </w:r>
      <w:r w:rsidR="006C2B10">
        <w:rPr>
          <w:rFonts w:ascii="Times New Roman" w:hAnsi="Times New Roman" w:cs="Times New Roman"/>
          <w:sz w:val="24"/>
          <w:szCs w:val="24"/>
          <w:lang w:val="pt-BR"/>
        </w:rPr>
        <w:t>ță</w:t>
      </w:r>
      <w:r w:rsidRPr="00B10DDC">
        <w:rPr>
          <w:rFonts w:ascii="Times New Roman" w:hAnsi="Times New Roman" w:cs="Times New Roman"/>
          <w:sz w:val="24"/>
          <w:szCs w:val="24"/>
          <w:lang w:val="pt-BR"/>
        </w:rPr>
        <w:t xml:space="preserve"> financiar</w:t>
      </w:r>
      <w:r w:rsidR="006C2B10">
        <w:rPr>
          <w:rFonts w:ascii="Times New Roman" w:hAnsi="Times New Roman" w:cs="Times New Roman"/>
          <w:sz w:val="24"/>
          <w:szCs w:val="24"/>
          <w:lang w:val="pt-BR"/>
        </w:rPr>
        <w:t>ă</w:t>
      </w:r>
      <w:r w:rsidRPr="00B10DDC">
        <w:rPr>
          <w:rFonts w:ascii="Times New Roman" w:hAnsi="Times New Roman" w:cs="Times New Roman"/>
          <w:sz w:val="24"/>
          <w:szCs w:val="24"/>
          <w:lang w:val="pt-BR"/>
        </w:rPr>
        <w:t xml:space="preserve">, acordata prin Programul </w:t>
      </w:r>
      <w:r w:rsidR="006C2B10">
        <w:rPr>
          <w:rFonts w:ascii="Times New Roman" w:hAnsi="Times New Roman" w:cs="Times New Roman"/>
          <w:sz w:val="24"/>
          <w:szCs w:val="24"/>
          <w:lang w:val="pt-BR"/>
        </w:rPr>
        <w:t>P</w:t>
      </w:r>
      <w:r w:rsidR="006C2B10" w:rsidRPr="006C2B10">
        <w:rPr>
          <w:rFonts w:ascii="Times New Roman" w:hAnsi="Times New Roman" w:cs="Times New Roman"/>
          <w:sz w:val="24"/>
          <w:szCs w:val="24"/>
          <w:lang w:val="pt-BR"/>
        </w:rPr>
        <w:t xml:space="preserve">lanul </w:t>
      </w:r>
      <w:r w:rsidR="006C2B10">
        <w:rPr>
          <w:rFonts w:ascii="Times New Roman" w:hAnsi="Times New Roman" w:cs="Times New Roman"/>
          <w:sz w:val="24"/>
          <w:szCs w:val="24"/>
          <w:lang w:val="pt-BR"/>
        </w:rPr>
        <w:t>N</w:t>
      </w:r>
      <w:r w:rsidR="006C2B10" w:rsidRPr="006C2B10">
        <w:rPr>
          <w:rFonts w:ascii="Times New Roman" w:hAnsi="Times New Roman" w:cs="Times New Roman"/>
          <w:sz w:val="24"/>
          <w:szCs w:val="24"/>
          <w:lang w:val="pt-BR"/>
        </w:rPr>
        <w:t xml:space="preserve">ațional de </w:t>
      </w:r>
      <w:r w:rsidR="006C2B10">
        <w:rPr>
          <w:rFonts w:ascii="Times New Roman" w:hAnsi="Times New Roman" w:cs="Times New Roman"/>
          <w:sz w:val="24"/>
          <w:szCs w:val="24"/>
          <w:lang w:val="pt-BR"/>
        </w:rPr>
        <w:t>R</w:t>
      </w:r>
      <w:r w:rsidR="006C2B10" w:rsidRPr="006C2B10">
        <w:rPr>
          <w:rFonts w:ascii="Times New Roman" w:hAnsi="Times New Roman" w:cs="Times New Roman"/>
          <w:sz w:val="24"/>
          <w:szCs w:val="24"/>
          <w:lang w:val="pt-BR"/>
        </w:rPr>
        <w:t xml:space="preserve">edresare și </w:t>
      </w:r>
      <w:r w:rsidR="006C2B10">
        <w:rPr>
          <w:rFonts w:ascii="Times New Roman" w:hAnsi="Times New Roman" w:cs="Times New Roman"/>
          <w:sz w:val="24"/>
          <w:szCs w:val="24"/>
          <w:lang w:val="pt-BR"/>
        </w:rPr>
        <w:t>R</w:t>
      </w:r>
      <w:r w:rsidR="006C2B10" w:rsidRPr="006C2B10">
        <w:rPr>
          <w:rFonts w:ascii="Times New Roman" w:hAnsi="Times New Roman" w:cs="Times New Roman"/>
          <w:sz w:val="24"/>
          <w:szCs w:val="24"/>
          <w:lang w:val="pt-BR"/>
        </w:rPr>
        <w:t>eziliență</w:t>
      </w:r>
      <w:r w:rsidR="006C2B10">
        <w:rPr>
          <w:rFonts w:ascii="Times New Roman" w:hAnsi="Times New Roman" w:cs="Times New Roman"/>
          <w:sz w:val="24"/>
          <w:szCs w:val="24"/>
          <w:lang w:val="pt-BR"/>
        </w:rPr>
        <w:t xml:space="preserve">(PNRR), </w:t>
      </w:r>
      <w:r w:rsidR="006C2B10" w:rsidRPr="006C2B10">
        <w:rPr>
          <w:rFonts w:ascii="Times New Roman" w:hAnsi="Times New Roman" w:cs="Times New Roman"/>
          <w:sz w:val="24"/>
          <w:szCs w:val="24"/>
          <w:lang w:val="pt-BR"/>
        </w:rPr>
        <w:t>Pilonul</w:t>
      </w:r>
      <w:r w:rsidR="006C2B10">
        <w:rPr>
          <w:rFonts w:ascii="Times New Roman" w:hAnsi="Times New Roman" w:cs="Times New Roman"/>
          <w:sz w:val="24"/>
          <w:szCs w:val="24"/>
          <w:lang w:val="pt-BR"/>
        </w:rPr>
        <w:t xml:space="preserve"> </w:t>
      </w:r>
      <w:r w:rsidR="006C2B10" w:rsidRPr="006C2B10">
        <w:rPr>
          <w:rFonts w:ascii="Times New Roman" w:hAnsi="Times New Roman" w:cs="Times New Roman"/>
          <w:sz w:val="24"/>
          <w:szCs w:val="24"/>
          <w:lang w:val="pt-BR"/>
        </w:rPr>
        <w:t xml:space="preserve">III. </w:t>
      </w:r>
      <w:r w:rsidR="006C2B10">
        <w:rPr>
          <w:rFonts w:ascii="Times New Roman" w:hAnsi="Times New Roman" w:cs="Times New Roman"/>
          <w:sz w:val="24"/>
          <w:szCs w:val="24"/>
          <w:lang w:val="pt-BR"/>
        </w:rPr>
        <w:t>C</w:t>
      </w:r>
      <w:r w:rsidR="006C2B10" w:rsidRPr="006C2B10">
        <w:rPr>
          <w:rFonts w:ascii="Times New Roman" w:hAnsi="Times New Roman" w:cs="Times New Roman"/>
          <w:sz w:val="24"/>
          <w:szCs w:val="24"/>
          <w:lang w:val="pt-BR"/>
        </w:rPr>
        <w:t>reștere inteligentă, sustenabilă și favorabilă incluziunii, inclusiv coeziune economică, locuri de muncă, productivitate, competitivitate, cercetare, dezvoltare și inovare, precum și o piață internă funcțională, cu întreprinderi mici și mijlocii (imm-uri)</w:t>
      </w:r>
      <w:r w:rsidR="006C2B10">
        <w:rPr>
          <w:rFonts w:ascii="Times New Roman" w:hAnsi="Times New Roman" w:cs="Times New Roman"/>
          <w:sz w:val="24"/>
          <w:szCs w:val="24"/>
          <w:lang w:val="pt-BR"/>
        </w:rPr>
        <w:t xml:space="preserve">, </w:t>
      </w:r>
      <w:r w:rsidR="00F61709">
        <w:rPr>
          <w:rFonts w:ascii="Times New Roman" w:hAnsi="Times New Roman" w:cs="Times New Roman"/>
          <w:sz w:val="24"/>
          <w:szCs w:val="24"/>
          <w:lang w:val="pt-BR"/>
        </w:rPr>
        <w:t>C</w:t>
      </w:r>
      <w:r w:rsidR="006C2B10" w:rsidRPr="006C2B10">
        <w:rPr>
          <w:rFonts w:ascii="Times New Roman" w:hAnsi="Times New Roman" w:cs="Times New Roman"/>
          <w:sz w:val="24"/>
          <w:szCs w:val="24"/>
          <w:lang w:val="pt-BR"/>
        </w:rPr>
        <w:t>omponenta</w:t>
      </w:r>
      <w:r w:rsidR="006C2B10">
        <w:rPr>
          <w:rFonts w:ascii="Times New Roman" w:hAnsi="Times New Roman" w:cs="Times New Roman"/>
          <w:sz w:val="24"/>
          <w:szCs w:val="24"/>
          <w:lang w:val="pt-BR"/>
        </w:rPr>
        <w:t xml:space="preserve"> </w:t>
      </w:r>
      <w:r w:rsidR="00F61709">
        <w:rPr>
          <w:rFonts w:ascii="Times New Roman" w:hAnsi="Times New Roman" w:cs="Times New Roman"/>
          <w:sz w:val="24"/>
          <w:szCs w:val="24"/>
          <w:lang w:val="pt-BR"/>
        </w:rPr>
        <w:t>C</w:t>
      </w:r>
      <w:r w:rsidR="006C2B10" w:rsidRPr="006C2B10">
        <w:rPr>
          <w:rFonts w:ascii="Times New Roman" w:hAnsi="Times New Roman" w:cs="Times New Roman"/>
          <w:sz w:val="24"/>
          <w:szCs w:val="24"/>
          <w:lang w:val="pt-BR"/>
        </w:rPr>
        <w:t>9. suport pentru sectorul privat, cercetare, dezvoltare și inovare</w:t>
      </w:r>
      <w:r w:rsidR="006C2B10">
        <w:rPr>
          <w:rFonts w:ascii="Times New Roman" w:hAnsi="Times New Roman" w:cs="Times New Roman"/>
          <w:sz w:val="24"/>
          <w:szCs w:val="24"/>
          <w:lang w:val="pt-BR"/>
        </w:rPr>
        <w:t xml:space="preserve">, </w:t>
      </w:r>
      <w:bookmarkStart w:id="0" w:name="_Hlk195177651"/>
      <w:r w:rsidR="006C2B10" w:rsidRPr="006C2B10">
        <w:rPr>
          <w:rFonts w:ascii="Times New Roman" w:hAnsi="Times New Roman" w:cs="Times New Roman"/>
          <w:sz w:val="24"/>
          <w:szCs w:val="24"/>
          <w:lang w:val="pt-BR"/>
        </w:rPr>
        <w:t>Investiția</w:t>
      </w:r>
      <w:r w:rsidR="006C2B10">
        <w:rPr>
          <w:rFonts w:ascii="Times New Roman" w:hAnsi="Times New Roman" w:cs="Times New Roman"/>
          <w:sz w:val="24"/>
          <w:szCs w:val="24"/>
          <w:lang w:val="pt-BR"/>
        </w:rPr>
        <w:t xml:space="preserve"> </w:t>
      </w:r>
      <w:r w:rsidR="006C2B10" w:rsidRPr="006C2B10">
        <w:rPr>
          <w:rFonts w:ascii="Times New Roman" w:hAnsi="Times New Roman" w:cs="Times New Roman"/>
          <w:sz w:val="24"/>
          <w:szCs w:val="24"/>
          <w:lang w:val="pt-BR"/>
        </w:rPr>
        <w:t>I3</w:t>
      </w:r>
      <w:bookmarkEnd w:id="0"/>
      <w:r w:rsidR="006C2B10" w:rsidRPr="006C2B10">
        <w:rPr>
          <w:rFonts w:ascii="Times New Roman" w:hAnsi="Times New Roman" w:cs="Times New Roman"/>
          <w:sz w:val="24"/>
          <w:szCs w:val="24"/>
          <w:lang w:val="pt-BR"/>
        </w:rPr>
        <w:t xml:space="preserve">. </w:t>
      </w:r>
      <w:r w:rsidR="006C2B10">
        <w:rPr>
          <w:rFonts w:ascii="Times New Roman" w:hAnsi="Times New Roman" w:cs="Times New Roman"/>
          <w:sz w:val="24"/>
          <w:szCs w:val="24"/>
          <w:lang w:val="pt-BR"/>
        </w:rPr>
        <w:t>S</w:t>
      </w:r>
      <w:r w:rsidR="006C2B10" w:rsidRPr="006C2B10">
        <w:rPr>
          <w:rFonts w:ascii="Times New Roman" w:hAnsi="Times New Roman" w:cs="Times New Roman"/>
          <w:sz w:val="24"/>
          <w:szCs w:val="24"/>
          <w:lang w:val="pt-BR"/>
        </w:rPr>
        <w:t>cheme de ajutor pentru sectorul privat</w:t>
      </w:r>
      <w:r w:rsidR="006C2B10">
        <w:rPr>
          <w:rFonts w:ascii="Times New Roman" w:hAnsi="Times New Roman" w:cs="Times New Roman"/>
          <w:sz w:val="24"/>
          <w:szCs w:val="24"/>
          <w:lang w:val="pt-BR"/>
        </w:rPr>
        <w:t>,</w:t>
      </w:r>
      <w:r w:rsidR="006C2B10" w:rsidRPr="006C2B10">
        <w:rPr>
          <w:lang w:val="pt-BR"/>
        </w:rPr>
        <w:t xml:space="preserve"> </w:t>
      </w:r>
      <w:r w:rsidR="006C2B10">
        <w:rPr>
          <w:lang w:val="pt-BR"/>
        </w:rPr>
        <w:t xml:space="preserve"> </w:t>
      </w:r>
      <w:bookmarkStart w:id="1" w:name="_Hlk195177683"/>
      <w:r w:rsidR="006C2B10">
        <w:rPr>
          <w:rFonts w:ascii="Times New Roman" w:hAnsi="Times New Roman" w:cs="Times New Roman"/>
          <w:sz w:val="24"/>
          <w:szCs w:val="24"/>
          <w:lang w:val="pt-BR"/>
        </w:rPr>
        <w:t>M</w:t>
      </w:r>
      <w:r w:rsidR="006C2B10" w:rsidRPr="006C2B10">
        <w:rPr>
          <w:rFonts w:ascii="Times New Roman" w:hAnsi="Times New Roman" w:cs="Times New Roman"/>
          <w:sz w:val="24"/>
          <w:szCs w:val="24"/>
          <w:lang w:val="pt-BR"/>
        </w:rPr>
        <w:t>ăsura</w:t>
      </w:r>
      <w:r w:rsidR="006C2B10">
        <w:rPr>
          <w:rFonts w:ascii="Times New Roman" w:hAnsi="Times New Roman" w:cs="Times New Roman"/>
          <w:sz w:val="24"/>
          <w:szCs w:val="24"/>
          <w:lang w:val="pt-BR"/>
        </w:rPr>
        <w:t xml:space="preserve"> </w:t>
      </w:r>
      <w:r w:rsidR="006C2B10" w:rsidRPr="006C2B10">
        <w:rPr>
          <w:rFonts w:ascii="Times New Roman" w:hAnsi="Times New Roman" w:cs="Times New Roman"/>
          <w:sz w:val="24"/>
          <w:szCs w:val="24"/>
          <w:lang w:val="pt-BR"/>
        </w:rPr>
        <w:t>1</w:t>
      </w:r>
      <w:bookmarkEnd w:id="1"/>
      <w:r w:rsidR="006C2B10" w:rsidRPr="006C2B10">
        <w:rPr>
          <w:rFonts w:ascii="Times New Roman" w:hAnsi="Times New Roman" w:cs="Times New Roman"/>
          <w:sz w:val="24"/>
          <w:szCs w:val="24"/>
          <w:lang w:val="pt-BR"/>
        </w:rPr>
        <w:t xml:space="preserve">. </w:t>
      </w:r>
      <w:r w:rsidR="006C2B10">
        <w:rPr>
          <w:rFonts w:ascii="Times New Roman" w:hAnsi="Times New Roman" w:cs="Times New Roman"/>
          <w:sz w:val="24"/>
          <w:szCs w:val="24"/>
          <w:lang w:val="pt-BR"/>
        </w:rPr>
        <w:t>S</w:t>
      </w:r>
      <w:r w:rsidR="006C2B10" w:rsidRPr="006C2B10">
        <w:rPr>
          <w:rFonts w:ascii="Times New Roman" w:hAnsi="Times New Roman" w:cs="Times New Roman"/>
          <w:sz w:val="24"/>
          <w:szCs w:val="24"/>
          <w:lang w:val="pt-BR"/>
        </w:rPr>
        <w:t>chemă de minimis și schemă de ajutor</w:t>
      </w:r>
      <w:r w:rsidR="006C2B10">
        <w:rPr>
          <w:rFonts w:ascii="Times New Roman" w:hAnsi="Times New Roman" w:cs="Times New Roman"/>
          <w:sz w:val="24"/>
          <w:szCs w:val="24"/>
          <w:lang w:val="pt-BR"/>
        </w:rPr>
        <w:t xml:space="preserve">, </w:t>
      </w:r>
      <w:r w:rsidR="006C2B10" w:rsidRPr="006C2B10">
        <w:rPr>
          <w:rFonts w:ascii="Times New Roman" w:hAnsi="Times New Roman" w:cs="Times New Roman"/>
          <w:sz w:val="24"/>
          <w:szCs w:val="24"/>
          <w:lang w:val="pt-BR"/>
        </w:rPr>
        <w:t>Schema de ajutor de minimis</w:t>
      </w:r>
      <w:r w:rsidR="006C2B10">
        <w:rPr>
          <w:rFonts w:ascii="Times New Roman" w:hAnsi="Times New Roman" w:cs="Times New Roman"/>
          <w:sz w:val="24"/>
          <w:szCs w:val="24"/>
          <w:lang w:val="pt-BR"/>
        </w:rPr>
        <w:t xml:space="preserve"> </w:t>
      </w:r>
      <w:bookmarkStart w:id="2" w:name="_Hlk195178813"/>
      <w:r w:rsidR="006C2B10">
        <w:rPr>
          <w:rFonts w:ascii="Times New Roman" w:hAnsi="Times New Roman" w:cs="Times New Roman"/>
          <w:sz w:val="24"/>
          <w:szCs w:val="24"/>
          <w:lang w:val="pt-BR"/>
        </w:rPr>
        <w:t>D</w:t>
      </w:r>
      <w:r w:rsidR="006C2B10" w:rsidRPr="006C2B10">
        <w:rPr>
          <w:rFonts w:ascii="Times New Roman" w:hAnsi="Times New Roman" w:cs="Times New Roman"/>
          <w:sz w:val="24"/>
          <w:szCs w:val="24"/>
          <w:lang w:val="pt-BR"/>
        </w:rPr>
        <w:t xml:space="preserve">IGITALIZAREA </w:t>
      </w:r>
      <w:r w:rsidR="006C2B10">
        <w:rPr>
          <w:rFonts w:ascii="Times New Roman" w:hAnsi="Times New Roman" w:cs="Times New Roman"/>
          <w:sz w:val="24"/>
          <w:szCs w:val="24"/>
          <w:lang w:val="pt-BR"/>
        </w:rPr>
        <w:t>IMM</w:t>
      </w:r>
      <w:r w:rsidR="006C2B10" w:rsidRPr="006C2B10">
        <w:rPr>
          <w:rFonts w:ascii="Times New Roman" w:hAnsi="Times New Roman" w:cs="Times New Roman"/>
          <w:sz w:val="24"/>
          <w:szCs w:val="24"/>
          <w:lang w:val="pt-BR"/>
        </w:rPr>
        <w:t xml:space="preserve">-URILOR - </w:t>
      </w:r>
      <w:r w:rsidR="006C2B10">
        <w:rPr>
          <w:rFonts w:ascii="Times New Roman" w:hAnsi="Times New Roman" w:cs="Times New Roman"/>
          <w:sz w:val="24"/>
          <w:szCs w:val="24"/>
          <w:lang w:val="pt-BR"/>
        </w:rPr>
        <w:t>G</w:t>
      </w:r>
      <w:r w:rsidR="006C2B10" w:rsidRPr="006C2B10">
        <w:rPr>
          <w:rFonts w:ascii="Times New Roman" w:hAnsi="Times New Roman" w:cs="Times New Roman"/>
          <w:sz w:val="24"/>
          <w:szCs w:val="24"/>
          <w:lang w:val="pt-BR"/>
        </w:rPr>
        <w:t>RANT DE PÂNĂ LA 100.000 EURO PE ÎNTREPRINDERE CARE SĂ SPRIJINE IMM-URILE ÎN ADOPTAREA TEHNOLOGIILOR DIGITALE</w:t>
      </w:r>
      <w:r w:rsidR="006C2B10">
        <w:rPr>
          <w:rFonts w:ascii="Times New Roman" w:hAnsi="Times New Roman" w:cs="Times New Roman"/>
          <w:sz w:val="24"/>
          <w:szCs w:val="24"/>
          <w:lang w:val="pt-BR"/>
        </w:rPr>
        <w:t xml:space="preserve">, </w:t>
      </w:r>
      <w:bookmarkEnd w:id="2"/>
      <w:r w:rsidR="006C2B10">
        <w:rPr>
          <w:rFonts w:ascii="Times New Roman" w:hAnsi="Times New Roman" w:cs="Times New Roman"/>
          <w:sz w:val="24"/>
          <w:szCs w:val="24"/>
          <w:lang w:val="pt-BR"/>
        </w:rPr>
        <w:t>î</w:t>
      </w:r>
      <w:r w:rsidRPr="00B10DDC">
        <w:rPr>
          <w:rFonts w:ascii="Times New Roman" w:hAnsi="Times New Roman" w:cs="Times New Roman"/>
          <w:sz w:val="24"/>
          <w:szCs w:val="24"/>
          <w:lang w:val="pt-BR"/>
        </w:rPr>
        <w:t>n baza</w:t>
      </w:r>
      <w:r w:rsidR="009A2CC1">
        <w:rPr>
          <w:rFonts w:ascii="Times New Roman" w:hAnsi="Times New Roman" w:cs="Times New Roman"/>
          <w:sz w:val="24"/>
          <w:szCs w:val="24"/>
          <w:lang w:val="pt-BR"/>
        </w:rPr>
        <w:t xml:space="preserve"> </w:t>
      </w:r>
      <w:r w:rsidRPr="00B10DDC">
        <w:rPr>
          <w:rFonts w:ascii="Times New Roman" w:hAnsi="Times New Roman" w:cs="Times New Roman"/>
          <w:sz w:val="24"/>
          <w:szCs w:val="24"/>
          <w:lang w:val="pt-BR"/>
        </w:rPr>
        <w:t xml:space="preserve">Contractului de finantare nr. </w:t>
      </w:r>
      <w:r w:rsidR="002A09EE" w:rsidRPr="0004628F">
        <w:rPr>
          <w:rFonts w:ascii="Times New Roman" w:hAnsi="Times New Roman" w:cs="Times New Roman"/>
          <w:sz w:val="24"/>
          <w:szCs w:val="24"/>
          <w:lang w:val="pt-BR"/>
        </w:rPr>
        <w:t>42.1/</w:t>
      </w:r>
      <w:r w:rsidR="0004628F">
        <w:rPr>
          <w:rFonts w:ascii="Times New Roman" w:hAnsi="Times New Roman" w:cs="Times New Roman"/>
          <w:sz w:val="24"/>
          <w:szCs w:val="24"/>
          <w:lang w:val="pt-BR"/>
        </w:rPr>
        <w:t>I</w:t>
      </w:r>
      <w:r w:rsidR="002A09EE" w:rsidRPr="0004628F">
        <w:rPr>
          <w:rFonts w:ascii="Times New Roman" w:hAnsi="Times New Roman" w:cs="Times New Roman"/>
          <w:sz w:val="24"/>
          <w:szCs w:val="24"/>
          <w:lang w:val="pt-BR"/>
        </w:rPr>
        <w:t>3/</w:t>
      </w:r>
      <w:r w:rsidR="0004628F">
        <w:rPr>
          <w:rFonts w:ascii="Times New Roman" w:hAnsi="Times New Roman" w:cs="Times New Roman"/>
          <w:sz w:val="24"/>
          <w:szCs w:val="24"/>
          <w:lang w:val="pt-BR"/>
        </w:rPr>
        <w:t>C</w:t>
      </w:r>
      <w:r w:rsidR="002A09EE" w:rsidRPr="0004628F">
        <w:rPr>
          <w:rFonts w:ascii="Times New Roman" w:hAnsi="Times New Roman" w:cs="Times New Roman"/>
          <w:sz w:val="24"/>
          <w:szCs w:val="24"/>
          <w:lang w:val="pt-BR"/>
        </w:rPr>
        <w:t>9</w:t>
      </w:r>
      <w:r w:rsidR="0004628F">
        <w:rPr>
          <w:rFonts w:ascii="Times New Roman" w:hAnsi="Times New Roman" w:cs="Times New Roman"/>
          <w:sz w:val="24"/>
          <w:szCs w:val="24"/>
          <w:lang w:val="pt-BR"/>
        </w:rPr>
        <w:t xml:space="preserve"> semnat în data de 04.04.2025</w:t>
      </w:r>
    </w:p>
    <w:p w14:paraId="3CCFE1E3" w14:textId="4FE8E6C0" w:rsidR="00657483" w:rsidRPr="00657483" w:rsidRDefault="00B10DDC" w:rsidP="00657483">
      <w:pPr>
        <w:spacing w:after="0" w:line="360" w:lineRule="auto"/>
        <w:jc w:val="both"/>
        <w:rPr>
          <w:rFonts w:ascii="Times New Roman" w:hAnsi="Times New Roman" w:cs="Times New Roman"/>
          <w:sz w:val="24"/>
          <w:szCs w:val="24"/>
          <w:lang w:val="pt-BR"/>
        </w:rPr>
      </w:pPr>
      <w:r w:rsidRPr="00B10DDC">
        <w:rPr>
          <w:rFonts w:ascii="Times New Roman" w:hAnsi="Times New Roman" w:cs="Times New Roman"/>
          <w:sz w:val="24"/>
          <w:szCs w:val="24"/>
          <w:lang w:val="pt-BR"/>
        </w:rPr>
        <w:t xml:space="preserve">Proiectul presupune investiții pentru îmbunătățirea proceselor </w:t>
      </w:r>
      <w:r w:rsidR="00657483" w:rsidRPr="00657483">
        <w:rPr>
          <w:rFonts w:ascii="Times New Roman" w:hAnsi="Times New Roman" w:cs="Times New Roman"/>
          <w:sz w:val="24"/>
          <w:szCs w:val="24"/>
          <w:lang w:val="pt-BR"/>
        </w:rPr>
        <w:t>reducerii costurilor curente, adaptabilitatea la noile cerinte tehnologice performante, înlocuirea echipamentelor depășite din punct de vedere moral și tehnic, îmbunătățirea condițiilor de muncă, cresterea rentabilității societății</w:t>
      </w:r>
      <w:r w:rsidR="00657483">
        <w:rPr>
          <w:rFonts w:ascii="Times New Roman" w:hAnsi="Times New Roman" w:cs="Times New Roman"/>
          <w:sz w:val="24"/>
          <w:szCs w:val="24"/>
          <w:lang w:val="pt-BR"/>
        </w:rPr>
        <w:t xml:space="preserve">. </w:t>
      </w:r>
      <w:r w:rsidR="00657483" w:rsidRPr="00657483">
        <w:rPr>
          <w:rFonts w:ascii="Times New Roman" w:hAnsi="Times New Roman" w:cs="Times New Roman"/>
          <w:sz w:val="24"/>
          <w:szCs w:val="24"/>
          <w:lang w:val="pt-BR"/>
        </w:rPr>
        <w:t>Sistemul Warehouse Manager ajută la eficientizarea depozitului pe partea de:</w:t>
      </w:r>
    </w:p>
    <w:p w14:paraId="7DAA9358" w14:textId="0E1994A3" w:rsidR="00755742" w:rsidRDefault="00657483" w:rsidP="00657483">
      <w:pPr>
        <w:spacing w:after="0" w:line="360" w:lineRule="auto"/>
        <w:jc w:val="both"/>
        <w:rPr>
          <w:rFonts w:ascii="Times New Roman" w:hAnsi="Times New Roman" w:cs="Times New Roman"/>
          <w:sz w:val="24"/>
          <w:szCs w:val="24"/>
          <w:lang w:val="pt-BR"/>
        </w:rPr>
      </w:pPr>
      <w:r w:rsidRPr="00657483">
        <w:rPr>
          <w:rFonts w:ascii="Times New Roman" w:hAnsi="Times New Roman" w:cs="Times New Roman"/>
          <w:sz w:val="24"/>
          <w:szCs w:val="24"/>
          <w:lang w:val="pt-BR"/>
        </w:rPr>
        <w:t>Recepții, Stocare, Picking, Verificare comenzi, Ieșiri, Inventariere rapidă, Harta depozitului, Cântărire produse, Semnalizare lipsă stoc, Management scăzăminte, Vânzare showroom, Verificare stocuri, Verificare prețuri, Scanare coduri de bare, Imprimare etichete, Imprimare coduri de bare, Produse cu dată de expirare, Produse cu serii de lot, Produse cu serial number, Unități de măsură alternative, Transferuri între locații, Transferuri între gestiuni, Retururi și stornări, Producție.</w:t>
      </w:r>
    </w:p>
    <w:p w14:paraId="2A7AB2D3" w14:textId="66CDB843" w:rsidR="00657483" w:rsidRDefault="00657483" w:rsidP="00657483">
      <w:pPr>
        <w:spacing w:after="0" w:line="360" w:lineRule="auto"/>
        <w:jc w:val="both"/>
        <w:rPr>
          <w:rFonts w:ascii="Times New Roman" w:hAnsi="Times New Roman" w:cs="Times New Roman"/>
          <w:sz w:val="24"/>
          <w:szCs w:val="24"/>
          <w:lang w:val="pt-BR"/>
        </w:rPr>
      </w:pPr>
      <w:r w:rsidRPr="00657483">
        <w:rPr>
          <w:rFonts w:ascii="Times New Roman" w:hAnsi="Times New Roman" w:cs="Times New Roman"/>
          <w:sz w:val="24"/>
          <w:szCs w:val="24"/>
          <w:lang w:val="pt-BR"/>
        </w:rPr>
        <w:t xml:space="preserve">Perioada de implementare a proiectului este de </w:t>
      </w:r>
      <w:r>
        <w:rPr>
          <w:rFonts w:ascii="Times New Roman" w:hAnsi="Times New Roman" w:cs="Times New Roman"/>
          <w:sz w:val="24"/>
          <w:szCs w:val="24"/>
          <w:lang w:val="pt-BR"/>
        </w:rPr>
        <w:t>8</w:t>
      </w:r>
      <w:r w:rsidRPr="00657483">
        <w:rPr>
          <w:rFonts w:ascii="Times New Roman" w:hAnsi="Times New Roman" w:cs="Times New Roman"/>
          <w:sz w:val="24"/>
          <w:szCs w:val="24"/>
          <w:lang w:val="pt-BR"/>
        </w:rPr>
        <w:t xml:space="preserve"> luni, respectiv între data de </w:t>
      </w:r>
      <w:r w:rsidR="0004628F">
        <w:rPr>
          <w:rFonts w:ascii="Times New Roman" w:hAnsi="Times New Roman" w:cs="Times New Roman"/>
          <w:sz w:val="24"/>
          <w:szCs w:val="24"/>
          <w:lang w:val="pt-BR"/>
        </w:rPr>
        <w:t>05 aprilie</w:t>
      </w:r>
      <w:r>
        <w:rPr>
          <w:rFonts w:ascii="Times New Roman" w:hAnsi="Times New Roman" w:cs="Times New Roman"/>
          <w:sz w:val="24"/>
          <w:szCs w:val="24"/>
          <w:lang w:val="pt-BR"/>
        </w:rPr>
        <w:t xml:space="preserve"> 2025</w:t>
      </w:r>
      <w:r w:rsidRPr="00657483">
        <w:rPr>
          <w:rFonts w:ascii="Times New Roman" w:hAnsi="Times New Roman" w:cs="Times New Roman"/>
          <w:sz w:val="24"/>
          <w:szCs w:val="24"/>
          <w:lang w:val="pt-BR"/>
        </w:rPr>
        <w:t xml:space="preserve"> și data de 31</w:t>
      </w:r>
      <w:r>
        <w:rPr>
          <w:rFonts w:ascii="Times New Roman" w:hAnsi="Times New Roman" w:cs="Times New Roman"/>
          <w:sz w:val="24"/>
          <w:szCs w:val="24"/>
          <w:lang w:val="pt-BR"/>
        </w:rPr>
        <w:t xml:space="preserve"> </w:t>
      </w:r>
      <w:r w:rsidRPr="00657483">
        <w:rPr>
          <w:rFonts w:ascii="Times New Roman" w:hAnsi="Times New Roman" w:cs="Times New Roman"/>
          <w:sz w:val="24"/>
          <w:szCs w:val="24"/>
          <w:lang w:val="pt-BR"/>
        </w:rPr>
        <w:t>decembrie 202</w:t>
      </w:r>
      <w:r>
        <w:rPr>
          <w:rFonts w:ascii="Times New Roman" w:hAnsi="Times New Roman" w:cs="Times New Roman"/>
          <w:sz w:val="24"/>
          <w:szCs w:val="24"/>
          <w:lang w:val="pt-BR"/>
        </w:rPr>
        <w:t>5</w:t>
      </w:r>
      <w:r w:rsidR="0004628F">
        <w:rPr>
          <w:rFonts w:ascii="Times New Roman" w:hAnsi="Times New Roman" w:cs="Times New Roman"/>
          <w:sz w:val="24"/>
          <w:szCs w:val="24"/>
          <w:lang w:val="pt-BR"/>
        </w:rPr>
        <w:t xml:space="preserve">, cu posibilitate prelungire până la 28 februarie 2026. </w:t>
      </w:r>
      <w:r w:rsidRPr="00657483">
        <w:rPr>
          <w:rFonts w:ascii="Times New Roman" w:hAnsi="Times New Roman" w:cs="Times New Roman"/>
          <w:sz w:val="24"/>
          <w:szCs w:val="24"/>
          <w:lang w:val="pt-BR"/>
        </w:rPr>
        <w:t>Valoarea totală a proiectului este de 595.446,86 lei, din care, valoarea totală a</w:t>
      </w:r>
      <w:r>
        <w:rPr>
          <w:rFonts w:ascii="Times New Roman" w:hAnsi="Times New Roman" w:cs="Times New Roman"/>
          <w:sz w:val="24"/>
          <w:szCs w:val="24"/>
          <w:lang w:val="pt-BR"/>
        </w:rPr>
        <w:t xml:space="preserve"> </w:t>
      </w:r>
      <w:r w:rsidRPr="00657483">
        <w:rPr>
          <w:rFonts w:ascii="Times New Roman" w:hAnsi="Times New Roman" w:cs="Times New Roman"/>
          <w:sz w:val="24"/>
          <w:szCs w:val="24"/>
          <w:lang w:val="pt-BR"/>
        </w:rPr>
        <w:t xml:space="preserve">finanțării nerambursabile din </w:t>
      </w:r>
      <w:r>
        <w:rPr>
          <w:rFonts w:ascii="Times New Roman" w:hAnsi="Times New Roman" w:cs="Times New Roman"/>
          <w:sz w:val="24"/>
          <w:szCs w:val="24"/>
          <w:lang w:val="pt-BR"/>
        </w:rPr>
        <w:t>PNRR</w:t>
      </w:r>
      <w:r w:rsidRPr="00657483">
        <w:rPr>
          <w:rFonts w:ascii="Times New Roman" w:hAnsi="Times New Roman" w:cs="Times New Roman"/>
          <w:sz w:val="24"/>
          <w:szCs w:val="24"/>
          <w:lang w:val="pt-BR"/>
        </w:rPr>
        <w:t xml:space="preserve"> este de </w:t>
      </w:r>
      <w:r w:rsidR="00F61709" w:rsidRPr="00F61709">
        <w:rPr>
          <w:rFonts w:ascii="Times New Roman" w:hAnsi="Times New Roman" w:cs="Times New Roman"/>
          <w:sz w:val="24"/>
          <w:szCs w:val="24"/>
          <w:lang w:val="pt-BR"/>
        </w:rPr>
        <w:t>442.701,00</w:t>
      </w:r>
      <w:r w:rsidR="00F61709">
        <w:rPr>
          <w:rFonts w:ascii="Times New Roman" w:hAnsi="Times New Roman" w:cs="Times New Roman"/>
          <w:sz w:val="24"/>
          <w:szCs w:val="24"/>
          <w:lang w:val="pt-BR"/>
        </w:rPr>
        <w:t xml:space="preserve"> </w:t>
      </w:r>
      <w:r w:rsidRPr="00657483">
        <w:rPr>
          <w:rFonts w:ascii="Times New Roman" w:hAnsi="Times New Roman" w:cs="Times New Roman"/>
          <w:sz w:val="24"/>
          <w:szCs w:val="24"/>
          <w:lang w:val="pt-BR"/>
        </w:rPr>
        <w:t>lei.</w:t>
      </w:r>
    </w:p>
    <w:p w14:paraId="5C2B58FC" w14:textId="272F053E" w:rsidR="00DE1919" w:rsidRPr="00657483" w:rsidRDefault="00DE1919" w:rsidP="00657483">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Valoarea estimata pentru efectuarea de cheltuieli cu publicitatea </w:t>
      </w:r>
      <w:r w:rsidR="0004628F">
        <w:rPr>
          <w:rFonts w:ascii="Times New Roman" w:hAnsi="Times New Roman" w:cs="Times New Roman"/>
          <w:sz w:val="24"/>
          <w:szCs w:val="24"/>
          <w:lang w:val="pt-BR"/>
        </w:rPr>
        <w:t>este de 7.000,00 lei fara TVA( 8.330,00 lei cu TVA)</w:t>
      </w:r>
    </w:p>
    <w:p w14:paraId="7DAA1F3B" w14:textId="2EE9F4C4" w:rsidR="00F61709" w:rsidRPr="00F61709" w:rsidRDefault="00657483" w:rsidP="00F61709">
      <w:pPr>
        <w:spacing w:after="0" w:line="360" w:lineRule="auto"/>
        <w:jc w:val="both"/>
        <w:rPr>
          <w:rFonts w:ascii="Times New Roman" w:hAnsi="Times New Roman" w:cs="Times New Roman"/>
          <w:sz w:val="24"/>
          <w:szCs w:val="24"/>
          <w:lang w:val="pt-BR"/>
        </w:rPr>
      </w:pPr>
      <w:r w:rsidRPr="00657483">
        <w:rPr>
          <w:rFonts w:ascii="Times New Roman" w:hAnsi="Times New Roman" w:cs="Times New Roman"/>
          <w:sz w:val="24"/>
          <w:szCs w:val="24"/>
          <w:lang w:val="pt-BR"/>
        </w:rPr>
        <w:t xml:space="preserve">Proiectul reprezintă o etapă semnificativă </w:t>
      </w:r>
      <w:r w:rsidR="00F61709">
        <w:rPr>
          <w:rFonts w:ascii="Times New Roman" w:hAnsi="Times New Roman" w:cs="Times New Roman"/>
          <w:sz w:val="24"/>
          <w:szCs w:val="24"/>
          <w:lang w:val="pt-BR"/>
        </w:rPr>
        <w:t>deoarece prin a</w:t>
      </w:r>
      <w:r w:rsidR="00F61709" w:rsidRPr="00F61709">
        <w:rPr>
          <w:rFonts w:ascii="Times New Roman" w:hAnsi="Times New Roman" w:cs="Times New Roman"/>
          <w:sz w:val="24"/>
          <w:szCs w:val="24"/>
          <w:lang w:val="pt-BR"/>
        </w:rPr>
        <w:t>legerea unui soft WMS pentru depozit aduce companiei beneficii precum:</w:t>
      </w:r>
    </w:p>
    <w:p w14:paraId="027D279A" w14:textId="77777777"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-Costuri reduse si economii majore de timp</w:t>
      </w:r>
    </w:p>
    <w:p w14:paraId="1664FA84" w14:textId="77777777"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-Optimizarea capacitatii de stocare prin depozitare inteligenta</w:t>
      </w:r>
    </w:p>
    <w:p w14:paraId="3AEB5CF1" w14:textId="77777777"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-Scurtarea timpilor de picking prin identificarea rapidă a produselor</w:t>
      </w:r>
    </w:p>
    <w:p w14:paraId="725962DD" w14:textId="77777777"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-Eliminarea activitatilor manuale repetitive si reducerea erorilor umane</w:t>
      </w:r>
    </w:p>
    <w:p w14:paraId="6A32A5E7" w14:textId="77777777"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lastRenderedPageBreak/>
        <w:t>-Reducerea retururilor prin cresterea acuratetii datelor</w:t>
      </w:r>
    </w:p>
    <w:p w14:paraId="3413853B" w14:textId="77777777"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-Cresterea productivitatii prin simplificarea taskurilor</w:t>
      </w:r>
    </w:p>
    <w:p w14:paraId="6BEAFB01" w14:textId="77777777"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-Control deplin prin vizibilitate sporita asupra tuturor operatiunilor</w:t>
      </w:r>
    </w:p>
    <w:p w14:paraId="30AC35A6" w14:textId="77777777"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-Trasabilitate loturi si inventariere rapida</w:t>
      </w:r>
    </w:p>
    <w:p w14:paraId="5992E484" w14:textId="77777777"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-Imbunatatirea comunicarii interne si a relatiilor cu clientii / partenerii</w:t>
      </w:r>
    </w:p>
    <w:p w14:paraId="7355732B" w14:textId="77777777"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-Fluidizarea fluxului de date prin integrare cu alte sisteme</w:t>
      </w:r>
    </w:p>
    <w:p w14:paraId="15EC6775" w14:textId="303022F2" w:rsidR="00657483" w:rsidRPr="00657483"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-Profitabilitatea unei companii este strans legata de folosirea inteligenta a resurselor, activitati eficiente, informatii corecte, clienti multumiti si, nu in ultimul rand de monitorizarea atenta si constantă a situației din depozit.</w:t>
      </w:r>
    </w:p>
    <w:p w14:paraId="3CF4F577" w14:textId="6D1D505E" w:rsidR="00F61709" w:rsidRPr="0004628F" w:rsidRDefault="00657483" w:rsidP="00F61709">
      <w:pPr>
        <w:spacing w:after="0" w:line="360" w:lineRule="auto"/>
        <w:jc w:val="both"/>
        <w:rPr>
          <w:rFonts w:ascii="Times New Roman" w:hAnsi="Times New Roman" w:cs="Times New Roman"/>
          <w:color w:val="00204F"/>
          <w:sz w:val="24"/>
          <w:szCs w:val="24"/>
          <w:lang w:val="pt-BR"/>
        </w:rPr>
      </w:pPr>
      <w:r w:rsidRPr="00657483">
        <w:rPr>
          <w:rFonts w:ascii="Times New Roman" w:hAnsi="Times New Roman" w:cs="Times New Roman"/>
          <w:sz w:val="24"/>
          <w:szCs w:val="24"/>
          <w:lang w:val="pt-BR"/>
        </w:rPr>
        <w:t>Lucrările care vor fi realizate în cadrul proiectului sunt localizate în</w:t>
      </w:r>
      <w:r w:rsidR="00F61709" w:rsidRPr="00F61709">
        <w:rPr>
          <w:rFonts w:ascii="Times New Roman" w:hAnsi="Times New Roman" w:cs="Times New Roman"/>
          <w:sz w:val="24"/>
          <w:szCs w:val="24"/>
          <w:lang w:val="pt-BR"/>
        </w:rPr>
        <w:t xml:space="preserve">: Sat Afumaţi, Comuna Afumaţi, SPATIUL PET FACTORY, IMOBILUL BUN4, CTPARK BUCHAREST NORD, in suprafata de 13.753 MP, Județ Ilfov, </w:t>
      </w:r>
      <w:r w:rsidR="00F61709">
        <w:rPr>
          <w:rFonts w:ascii="Times New Roman" w:hAnsi="Times New Roman" w:cs="Times New Roman"/>
          <w:sz w:val="24"/>
          <w:szCs w:val="24"/>
          <w:lang w:val="pt-BR"/>
        </w:rPr>
        <w:t>zona</w:t>
      </w:r>
      <w:r w:rsidR="00F61709" w:rsidRPr="00F61709">
        <w:rPr>
          <w:rFonts w:ascii="Times New Roman" w:hAnsi="Times New Roman" w:cs="Times New Roman"/>
          <w:sz w:val="24"/>
          <w:szCs w:val="24"/>
          <w:lang w:val="pt-BR"/>
        </w:rPr>
        <w:t xml:space="preserve"> BUCUREȘTI- ILFOV, R</w:t>
      </w:r>
      <w:r w:rsidR="00F61709">
        <w:rPr>
          <w:rFonts w:ascii="Times New Roman" w:hAnsi="Times New Roman" w:cs="Times New Roman"/>
          <w:sz w:val="24"/>
          <w:szCs w:val="24"/>
          <w:lang w:val="pt-BR"/>
        </w:rPr>
        <w:t>omania</w:t>
      </w:r>
      <w:r w:rsidRPr="00657483">
        <w:rPr>
          <w:lang w:val="pt-BR"/>
        </w:rPr>
        <w:cr/>
      </w:r>
      <w:r w:rsidR="00F61709" w:rsidRPr="009A2CC1">
        <w:rPr>
          <w:rFonts w:ascii="Times New Roman" w:hAnsi="Times New Roman" w:cs="Times New Roman"/>
          <w:color w:val="1F3864" w:themeColor="accent1" w:themeShade="80"/>
          <w:sz w:val="24"/>
          <w:szCs w:val="24"/>
          <w:lang w:val="pt-BR"/>
        </w:rPr>
        <w:t>1.3 ACHIZITOR</w:t>
      </w:r>
      <w:r w:rsidR="0004628F">
        <w:rPr>
          <w:rFonts w:ascii="Times New Roman" w:hAnsi="Times New Roman" w:cs="Times New Roman"/>
          <w:color w:val="00204F"/>
          <w:sz w:val="24"/>
          <w:szCs w:val="24"/>
          <w:lang w:val="pt-BR"/>
        </w:rPr>
        <w:t xml:space="preserve"> </w:t>
      </w:r>
      <w:r w:rsidR="00F61709">
        <w:rPr>
          <w:rFonts w:ascii="Times New Roman" w:hAnsi="Times New Roman" w:cs="Times New Roman"/>
          <w:sz w:val="24"/>
          <w:szCs w:val="24"/>
          <w:lang w:val="pt-BR"/>
        </w:rPr>
        <w:t>PET FACTORY</w:t>
      </w:r>
      <w:r w:rsidR="00F61709" w:rsidRPr="00F61709">
        <w:rPr>
          <w:rFonts w:ascii="Times New Roman" w:hAnsi="Times New Roman" w:cs="Times New Roman"/>
          <w:sz w:val="24"/>
          <w:szCs w:val="24"/>
          <w:lang w:val="pt-BR"/>
        </w:rPr>
        <w:t xml:space="preserve"> S.R.L </w:t>
      </w:r>
      <w:r w:rsidR="00370C2F">
        <w:rPr>
          <w:rFonts w:ascii="Times New Roman" w:hAnsi="Times New Roman" w:cs="Times New Roman"/>
          <w:sz w:val="24"/>
          <w:szCs w:val="24"/>
          <w:lang w:val="pt-BR"/>
        </w:rPr>
        <w:t>va</w:t>
      </w:r>
      <w:r w:rsidR="00F61709" w:rsidRPr="00F61709">
        <w:rPr>
          <w:rFonts w:ascii="Times New Roman" w:hAnsi="Times New Roman" w:cs="Times New Roman"/>
          <w:sz w:val="24"/>
          <w:szCs w:val="24"/>
          <w:lang w:val="pt-BR"/>
        </w:rPr>
        <w:t xml:space="preserve"> asigur</w:t>
      </w:r>
      <w:r w:rsidR="00370C2F">
        <w:rPr>
          <w:rFonts w:ascii="Times New Roman" w:hAnsi="Times New Roman" w:cs="Times New Roman"/>
          <w:sz w:val="24"/>
          <w:szCs w:val="24"/>
          <w:lang w:val="pt-BR"/>
        </w:rPr>
        <w:t>a</w:t>
      </w:r>
      <w:r w:rsidR="00F61709" w:rsidRPr="00F61709">
        <w:rPr>
          <w:rFonts w:ascii="Times New Roman" w:hAnsi="Times New Roman" w:cs="Times New Roman"/>
          <w:sz w:val="24"/>
          <w:szCs w:val="24"/>
          <w:lang w:val="pt-BR"/>
        </w:rPr>
        <w:t xml:space="preserve"> serviciile de asistență tehnică pentru</w:t>
      </w:r>
      <w:r w:rsidR="00F61709">
        <w:rPr>
          <w:rFonts w:ascii="Times New Roman" w:hAnsi="Times New Roman" w:cs="Times New Roman"/>
          <w:sz w:val="24"/>
          <w:szCs w:val="24"/>
          <w:lang w:val="pt-BR"/>
        </w:rPr>
        <w:t xml:space="preserve"> </w:t>
      </w:r>
      <w:r w:rsidR="00F61709" w:rsidRPr="00F61709">
        <w:rPr>
          <w:rFonts w:ascii="Times New Roman" w:hAnsi="Times New Roman" w:cs="Times New Roman"/>
          <w:sz w:val="24"/>
          <w:szCs w:val="24"/>
          <w:lang w:val="pt-BR"/>
        </w:rPr>
        <w:t>managementul proiectului, publicitate și supervizarea lucrărilor de execuție</w:t>
      </w:r>
      <w:r w:rsidR="00F61709">
        <w:rPr>
          <w:rFonts w:ascii="Times New Roman" w:hAnsi="Times New Roman" w:cs="Times New Roman"/>
          <w:sz w:val="24"/>
          <w:szCs w:val="24"/>
          <w:lang w:val="pt-BR"/>
        </w:rPr>
        <w:t>.</w:t>
      </w:r>
    </w:p>
    <w:p w14:paraId="44155190" w14:textId="3C69F043" w:rsid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 xml:space="preserve">În aceasta calitate, trebuie </w:t>
      </w:r>
      <w:r>
        <w:rPr>
          <w:rFonts w:ascii="Times New Roman" w:hAnsi="Times New Roman" w:cs="Times New Roman"/>
          <w:sz w:val="24"/>
          <w:szCs w:val="24"/>
          <w:lang w:val="pt-BR"/>
        </w:rPr>
        <w:t xml:space="preserve">să asigure </w:t>
      </w:r>
      <w:r w:rsidRPr="00F61709">
        <w:rPr>
          <w:rFonts w:ascii="Times New Roman" w:hAnsi="Times New Roman" w:cs="Times New Roman"/>
          <w:sz w:val="24"/>
          <w:szCs w:val="24"/>
          <w:lang w:val="pt-BR"/>
        </w:rPr>
        <w:t>realizarea masurilor de informare si publicitate ale proiectului, cu scopul de a promova asistenta</w:t>
      </w:r>
      <w:r>
        <w:rPr>
          <w:rFonts w:ascii="Times New Roman" w:hAnsi="Times New Roman" w:cs="Times New Roman"/>
          <w:sz w:val="24"/>
          <w:szCs w:val="24"/>
          <w:lang w:val="pt-BR"/>
        </w:rPr>
        <w:t xml:space="preserve"> </w:t>
      </w:r>
      <w:r w:rsidRPr="00F61709">
        <w:rPr>
          <w:rFonts w:ascii="Times New Roman" w:hAnsi="Times New Roman" w:cs="Times New Roman"/>
          <w:sz w:val="24"/>
          <w:szCs w:val="24"/>
          <w:lang w:val="pt-BR"/>
        </w:rPr>
        <w:t>financiar</w:t>
      </w:r>
      <w:r>
        <w:rPr>
          <w:rFonts w:ascii="Times New Roman" w:hAnsi="Times New Roman" w:cs="Times New Roman"/>
          <w:sz w:val="24"/>
          <w:szCs w:val="24"/>
          <w:lang w:val="pt-BR"/>
        </w:rPr>
        <w:t>ă</w:t>
      </w:r>
      <w:r w:rsidRPr="00F61709">
        <w:rPr>
          <w:rFonts w:ascii="Times New Roman" w:hAnsi="Times New Roman" w:cs="Times New Roman"/>
          <w:sz w:val="24"/>
          <w:szCs w:val="24"/>
          <w:lang w:val="pt-BR"/>
        </w:rPr>
        <w:t xml:space="preserve"> acordata de UE prin </w:t>
      </w:r>
      <w:r>
        <w:rPr>
          <w:rFonts w:ascii="Times New Roman" w:hAnsi="Times New Roman" w:cs="Times New Roman"/>
          <w:sz w:val="24"/>
          <w:szCs w:val="24"/>
          <w:lang w:val="pt-BR"/>
        </w:rPr>
        <w:t xml:space="preserve">PNRR/ </w:t>
      </w:r>
      <w:r w:rsidRPr="00F61709">
        <w:rPr>
          <w:rFonts w:ascii="Times New Roman" w:hAnsi="Times New Roman" w:cs="Times New Roman"/>
          <w:sz w:val="24"/>
          <w:szCs w:val="24"/>
          <w:lang w:val="pt-BR"/>
        </w:rPr>
        <w:t>Pilonul III</w:t>
      </w:r>
      <w:r>
        <w:rPr>
          <w:rFonts w:ascii="Times New Roman" w:hAnsi="Times New Roman" w:cs="Times New Roman"/>
          <w:sz w:val="24"/>
          <w:szCs w:val="24"/>
          <w:lang w:val="pt-BR"/>
        </w:rPr>
        <w:t xml:space="preserve">/ </w:t>
      </w:r>
      <w:r w:rsidRPr="00F61709">
        <w:rPr>
          <w:rFonts w:ascii="Times New Roman" w:hAnsi="Times New Roman" w:cs="Times New Roman"/>
          <w:sz w:val="24"/>
          <w:szCs w:val="24"/>
          <w:lang w:val="pt-BR"/>
        </w:rPr>
        <w:t>Componenta C9</w:t>
      </w:r>
      <w:r>
        <w:rPr>
          <w:rFonts w:ascii="Times New Roman" w:hAnsi="Times New Roman" w:cs="Times New Roman"/>
          <w:sz w:val="24"/>
          <w:szCs w:val="24"/>
          <w:lang w:val="pt-BR"/>
        </w:rPr>
        <w:t xml:space="preserve">/ </w:t>
      </w:r>
      <w:r w:rsidRPr="00F61709">
        <w:rPr>
          <w:rFonts w:ascii="Times New Roman" w:hAnsi="Times New Roman" w:cs="Times New Roman"/>
          <w:sz w:val="24"/>
          <w:szCs w:val="24"/>
          <w:lang w:val="pt-BR"/>
        </w:rPr>
        <w:t>Investiția I3</w:t>
      </w:r>
      <w:r>
        <w:rPr>
          <w:rFonts w:ascii="Times New Roman" w:hAnsi="Times New Roman" w:cs="Times New Roman"/>
          <w:sz w:val="24"/>
          <w:szCs w:val="24"/>
          <w:lang w:val="pt-BR"/>
        </w:rPr>
        <w:t xml:space="preserve">/ </w:t>
      </w:r>
      <w:r w:rsidR="00370C2F" w:rsidRPr="00370C2F">
        <w:rPr>
          <w:rFonts w:ascii="Times New Roman" w:hAnsi="Times New Roman" w:cs="Times New Roman"/>
          <w:sz w:val="24"/>
          <w:szCs w:val="24"/>
          <w:lang w:val="pt-BR"/>
        </w:rPr>
        <w:t>Măsura</w:t>
      </w:r>
      <w:r w:rsidR="00370C2F">
        <w:rPr>
          <w:rFonts w:ascii="Times New Roman" w:hAnsi="Times New Roman" w:cs="Times New Roman"/>
          <w:sz w:val="24"/>
          <w:szCs w:val="24"/>
          <w:lang w:val="pt-BR"/>
        </w:rPr>
        <w:t xml:space="preserve"> </w:t>
      </w:r>
      <w:r w:rsidR="00370C2F" w:rsidRPr="00370C2F">
        <w:rPr>
          <w:rFonts w:ascii="Times New Roman" w:hAnsi="Times New Roman" w:cs="Times New Roman"/>
          <w:sz w:val="24"/>
          <w:szCs w:val="24"/>
          <w:lang w:val="pt-BR"/>
        </w:rPr>
        <w:t>1</w:t>
      </w:r>
      <w:r w:rsidR="00370C2F">
        <w:rPr>
          <w:rFonts w:ascii="Times New Roman" w:hAnsi="Times New Roman" w:cs="Times New Roman"/>
          <w:sz w:val="24"/>
          <w:szCs w:val="24"/>
          <w:lang w:val="pt-BR"/>
        </w:rPr>
        <w:t>/</w:t>
      </w:r>
      <w:r w:rsidRPr="00F61709">
        <w:rPr>
          <w:rFonts w:ascii="Times New Roman" w:hAnsi="Times New Roman" w:cs="Times New Roman"/>
          <w:sz w:val="24"/>
          <w:szCs w:val="24"/>
          <w:lang w:val="pt-BR"/>
        </w:rPr>
        <w:t xml:space="preserve"> </w:t>
      </w:r>
      <w:r w:rsidR="00370C2F" w:rsidRPr="00370C2F">
        <w:rPr>
          <w:rFonts w:ascii="Times New Roman" w:hAnsi="Times New Roman" w:cs="Times New Roman"/>
          <w:sz w:val="24"/>
          <w:szCs w:val="24"/>
          <w:lang w:val="pt-BR"/>
        </w:rPr>
        <w:t xml:space="preserve">DIGITALIZAREA IMM-URILOR - GRANT DE PÂNĂ LA 100.000 EURO PE ÎNTREPRINDERE CARE SĂ SPRIJINE IMM-URILE ÎN ADOPTAREA TEHNOLOGIILOR DIGITALE, </w:t>
      </w:r>
      <w:r w:rsidRPr="00F61709">
        <w:rPr>
          <w:rFonts w:ascii="Times New Roman" w:hAnsi="Times New Roman" w:cs="Times New Roman"/>
          <w:sz w:val="24"/>
          <w:szCs w:val="24"/>
          <w:lang w:val="pt-BR"/>
        </w:rPr>
        <w:t>si de a asigura vizibilitatea activitatii</w:t>
      </w:r>
      <w:r w:rsidR="00370C2F">
        <w:rPr>
          <w:rFonts w:ascii="Times New Roman" w:hAnsi="Times New Roman" w:cs="Times New Roman"/>
          <w:sz w:val="24"/>
          <w:szCs w:val="24"/>
          <w:lang w:val="pt-BR"/>
        </w:rPr>
        <w:t>.</w:t>
      </w:r>
    </w:p>
    <w:p w14:paraId="03135A84" w14:textId="619E057D" w:rsidR="00F61709" w:rsidRPr="00F61709" w:rsidRDefault="00370C2F" w:rsidP="00F61709">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Consultantul ce va fi desemnat în urma atribuirii, pe baza C</w:t>
      </w:r>
      <w:r w:rsidR="00F61709" w:rsidRPr="00F61709">
        <w:rPr>
          <w:rFonts w:ascii="Times New Roman" w:hAnsi="Times New Roman" w:cs="Times New Roman"/>
          <w:sz w:val="24"/>
          <w:szCs w:val="24"/>
          <w:lang w:val="pt-BR"/>
        </w:rPr>
        <w:t>ontractului incheiat intre Consultant si Beneficiar, Consultantul trebuie sa realizeze si</w:t>
      </w:r>
      <w:r w:rsidR="009A2CC1">
        <w:rPr>
          <w:rFonts w:ascii="Times New Roman" w:hAnsi="Times New Roman" w:cs="Times New Roman"/>
          <w:sz w:val="24"/>
          <w:szCs w:val="24"/>
          <w:lang w:val="pt-BR"/>
        </w:rPr>
        <w:t xml:space="preserve"> </w:t>
      </w:r>
      <w:r w:rsidR="00F61709" w:rsidRPr="00F61709">
        <w:rPr>
          <w:rFonts w:ascii="Times New Roman" w:hAnsi="Times New Roman" w:cs="Times New Roman"/>
          <w:sz w:val="24"/>
          <w:szCs w:val="24"/>
          <w:lang w:val="pt-BR"/>
        </w:rPr>
        <w:t>furnizeze materiale informative si publicitare, obiecte promotionale, spoturi publicitare, film documentar,</w:t>
      </w:r>
      <w:r w:rsidR="009A2CC1">
        <w:rPr>
          <w:rFonts w:ascii="Times New Roman" w:hAnsi="Times New Roman" w:cs="Times New Roman"/>
          <w:sz w:val="24"/>
          <w:szCs w:val="24"/>
          <w:lang w:val="pt-BR"/>
        </w:rPr>
        <w:t xml:space="preserve"> </w:t>
      </w:r>
      <w:r w:rsidR="00F61709" w:rsidRPr="00F61709">
        <w:rPr>
          <w:rFonts w:ascii="Times New Roman" w:hAnsi="Times New Roman" w:cs="Times New Roman"/>
          <w:sz w:val="24"/>
          <w:szCs w:val="24"/>
          <w:lang w:val="pt-BR"/>
        </w:rPr>
        <w:t>comunicate de presă, emisiuni TV si radio, conferințe de presă, seminarii educative/intalniri publice,</w:t>
      </w:r>
      <w:r w:rsidR="009A2CC1">
        <w:rPr>
          <w:rFonts w:ascii="Times New Roman" w:hAnsi="Times New Roman" w:cs="Times New Roman"/>
          <w:sz w:val="24"/>
          <w:szCs w:val="24"/>
          <w:lang w:val="pt-BR"/>
        </w:rPr>
        <w:t xml:space="preserve"> </w:t>
      </w:r>
      <w:r w:rsidR="00F61709" w:rsidRPr="00F61709">
        <w:rPr>
          <w:rFonts w:ascii="Times New Roman" w:hAnsi="Times New Roman" w:cs="Times New Roman"/>
          <w:sz w:val="24"/>
          <w:szCs w:val="24"/>
          <w:lang w:val="pt-BR"/>
        </w:rPr>
        <w:t>pagină web a proiectului actualizată pe perioada contractuală etc., plăcile și materialele de afișaj aferente</w:t>
      </w:r>
      <w:r w:rsidR="009A2CC1">
        <w:rPr>
          <w:rFonts w:ascii="Times New Roman" w:hAnsi="Times New Roman" w:cs="Times New Roman"/>
          <w:sz w:val="24"/>
          <w:szCs w:val="24"/>
          <w:lang w:val="pt-BR"/>
        </w:rPr>
        <w:t xml:space="preserve"> </w:t>
      </w:r>
      <w:r w:rsidR="00F61709" w:rsidRPr="00F61709">
        <w:rPr>
          <w:rFonts w:ascii="Times New Roman" w:hAnsi="Times New Roman" w:cs="Times New Roman"/>
          <w:sz w:val="24"/>
          <w:szCs w:val="24"/>
          <w:lang w:val="pt-BR"/>
        </w:rPr>
        <w:t>panourilor temporare și plăcilor permanente pentru contractele de lucrări etc. in vederea informarii</w:t>
      </w:r>
    </w:p>
    <w:p w14:paraId="3910B3FA" w14:textId="2E754A31" w:rsidR="00F61709" w:rsidRPr="00F61709" w:rsidRDefault="00F61709" w:rsidP="009A2CC1">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populatiei beneficiare cu privire la lucrarile de investitii realizate in cadrul proiectului cofinantat din fonduri</w:t>
      </w:r>
      <w:r w:rsidR="009A2CC1">
        <w:rPr>
          <w:rFonts w:ascii="Times New Roman" w:hAnsi="Times New Roman" w:cs="Times New Roman"/>
          <w:sz w:val="24"/>
          <w:szCs w:val="24"/>
          <w:lang w:val="pt-BR"/>
        </w:rPr>
        <w:t xml:space="preserve"> </w:t>
      </w:r>
      <w:r w:rsidRPr="00F61709">
        <w:rPr>
          <w:rFonts w:ascii="Times New Roman" w:hAnsi="Times New Roman" w:cs="Times New Roman"/>
          <w:sz w:val="24"/>
          <w:szCs w:val="24"/>
          <w:lang w:val="pt-BR"/>
        </w:rPr>
        <w:t>europene si promovarii asistentei financiare a CE si a beneficiilor economice, sociale si de mediu care vor</w:t>
      </w:r>
      <w:r w:rsidR="009A2CC1">
        <w:rPr>
          <w:rFonts w:ascii="Times New Roman" w:hAnsi="Times New Roman" w:cs="Times New Roman"/>
          <w:sz w:val="24"/>
          <w:szCs w:val="24"/>
          <w:lang w:val="pt-BR"/>
        </w:rPr>
        <w:t xml:space="preserve"> </w:t>
      </w:r>
      <w:r w:rsidRPr="00F61709">
        <w:rPr>
          <w:rFonts w:ascii="Times New Roman" w:hAnsi="Times New Roman" w:cs="Times New Roman"/>
          <w:sz w:val="24"/>
          <w:szCs w:val="24"/>
          <w:lang w:val="pt-BR"/>
        </w:rPr>
        <w:t xml:space="preserve">fi obtinute odata cu </w:t>
      </w:r>
      <w:r w:rsidR="009A2CC1">
        <w:rPr>
          <w:rFonts w:ascii="Times New Roman" w:hAnsi="Times New Roman" w:cs="Times New Roman"/>
          <w:sz w:val="24"/>
          <w:szCs w:val="24"/>
          <w:lang w:val="pt-BR"/>
        </w:rPr>
        <w:t>realizarea si implementarea investitiei propuse.</w:t>
      </w:r>
    </w:p>
    <w:p w14:paraId="50D5542D" w14:textId="775E599B" w:rsidR="00F61709" w:rsidRPr="009A2CC1" w:rsidRDefault="009A2CC1" w:rsidP="00F61709">
      <w:pPr>
        <w:spacing w:after="0" w:line="360" w:lineRule="auto"/>
        <w:jc w:val="both"/>
        <w:rPr>
          <w:rFonts w:ascii="Times New Roman" w:hAnsi="Times New Roman" w:cs="Times New Roman"/>
          <w:color w:val="1F3864" w:themeColor="accent1" w:themeShade="80"/>
          <w:sz w:val="24"/>
          <w:szCs w:val="24"/>
          <w:lang w:val="pt-BR"/>
        </w:rPr>
      </w:pPr>
      <w:r w:rsidRPr="009A2CC1">
        <w:rPr>
          <w:rFonts w:ascii="Times New Roman" w:hAnsi="Times New Roman" w:cs="Times New Roman"/>
          <w:color w:val="1F3864" w:themeColor="accent1" w:themeShade="80"/>
          <w:sz w:val="24"/>
          <w:szCs w:val="24"/>
          <w:lang w:val="pt-BR"/>
        </w:rPr>
        <w:t>1.4 BENEFICIAR</w:t>
      </w:r>
    </w:p>
    <w:p w14:paraId="230B161F" w14:textId="4D989C5A" w:rsidR="00F61709" w:rsidRPr="00F61709" w:rsidRDefault="00F61709" w:rsidP="00F61709">
      <w:pPr>
        <w:spacing w:after="0" w:line="360" w:lineRule="auto"/>
        <w:jc w:val="both"/>
        <w:rPr>
          <w:rFonts w:ascii="Times New Roman" w:hAnsi="Times New Roman" w:cs="Times New Roman"/>
          <w:sz w:val="24"/>
          <w:szCs w:val="24"/>
          <w:lang w:val="pt-BR"/>
        </w:rPr>
      </w:pPr>
      <w:r w:rsidRPr="00F61709">
        <w:rPr>
          <w:rFonts w:ascii="Times New Roman" w:hAnsi="Times New Roman" w:cs="Times New Roman"/>
          <w:sz w:val="24"/>
          <w:szCs w:val="24"/>
          <w:lang w:val="pt-BR"/>
        </w:rPr>
        <w:t xml:space="preserve">Beneficiarul produselor care fac obiectul prezentului contract este </w:t>
      </w:r>
      <w:r w:rsidR="009A2CC1">
        <w:rPr>
          <w:rFonts w:ascii="Times New Roman" w:hAnsi="Times New Roman" w:cs="Times New Roman"/>
          <w:sz w:val="24"/>
          <w:szCs w:val="24"/>
          <w:lang w:val="pt-BR"/>
        </w:rPr>
        <w:t>PET FACTORY SRL</w:t>
      </w:r>
      <w:r w:rsidRPr="00F61709">
        <w:rPr>
          <w:rFonts w:ascii="Times New Roman" w:hAnsi="Times New Roman" w:cs="Times New Roman"/>
          <w:sz w:val="24"/>
          <w:szCs w:val="24"/>
          <w:lang w:val="pt-BR"/>
        </w:rPr>
        <w:t>.</w:t>
      </w:r>
    </w:p>
    <w:p w14:paraId="6CD5C4AF" w14:textId="77777777" w:rsidR="005B323E" w:rsidRDefault="005B323E" w:rsidP="00F61709">
      <w:pPr>
        <w:spacing w:after="0" w:line="360" w:lineRule="auto"/>
        <w:jc w:val="both"/>
        <w:rPr>
          <w:rFonts w:ascii="Times New Roman" w:hAnsi="Times New Roman" w:cs="Times New Roman"/>
          <w:b/>
          <w:bCs/>
          <w:sz w:val="24"/>
          <w:szCs w:val="24"/>
          <w:lang w:val="pt-BR"/>
        </w:rPr>
      </w:pPr>
    </w:p>
    <w:p w14:paraId="7B5C5995" w14:textId="1AEF63D6" w:rsidR="00F61709" w:rsidRPr="009A2CC1" w:rsidRDefault="00F61709" w:rsidP="00F61709">
      <w:pPr>
        <w:spacing w:after="0" w:line="360" w:lineRule="auto"/>
        <w:jc w:val="both"/>
        <w:rPr>
          <w:rFonts w:ascii="Times New Roman" w:hAnsi="Times New Roman" w:cs="Times New Roman"/>
          <w:b/>
          <w:bCs/>
          <w:sz w:val="24"/>
          <w:szCs w:val="24"/>
          <w:lang w:val="pt-BR"/>
        </w:rPr>
      </w:pPr>
      <w:r w:rsidRPr="009A2CC1">
        <w:rPr>
          <w:rFonts w:ascii="Times New Roman" w:hAnsi="Times New Roman" w:cs="Times New Roman"/>
          <w:b/>
          <w:bCs/>
          <w:sz w:val="24"/>
          <w:szCs w:val="24"/>
          <w:lang w:val="pt-BR"/>
        </w:rPr>
        <w:lastRenderedPageBreak/>
        <w:t>2. SCOPUL CONTRACTULUI SI REZULTATE ASTEPTATE</w:t>
      </w:r>
    </w:p>
    <w:p w14:paraId="20E59D6B" w14:textId="2126F579" w:rsidR="00F61709" w:rsidRPr="009A2CC1" w:rsidRDefault="009A2CC1" w:rsidP="00F61709">
      <w:pPr>
        <w:spacing w:after="0" w:line="360" w:lineRule="auto"/>
        <w:jc w:val="both"/>
        <w:rPr>
          <w:rFonts w:ascii="Times New Roman" w:hAnsi="Times New Roman" w:cs="Times New Roman"/>
          <w:color w:val="1F3864" w:themeColor="accent1" w:themeShade="80"/>
          <w:sz w:val="24"/>
          <w:szCs w:val="24"/>
          <w:lang w:val="pt-BR"/>
        </w:rPr>
      </w:pPr>
      <w:r w:rsidRPr="009A2CC1">
        <w:rPr>
          <w:rFonts w:ascii="Times New Roman" w:hAnsi="Times New Roman" w:cs="Times New Roman"/>
          <w:color w:val="1F3864" w:themeColor="accent1" w:themeShade="80"/>
          <w:sz w:val="24"/>
          <w:szCs w:val="24"/>
          <w:lang w:val="pt-BR"/>
        </w:rPr>
        <w:t>2.1. OBIECTIV GENERAL</w:t>
      </w:r>
    </w:p>
    <w:p w14:paraId="23D4E81E" w14:textId="77777777" w:rsidR="00F61709" w:rsidRPr="009A2CC1" w:rsidRDefault="00F61709" w:rsidP="00F61709">
      <w:pPr>
        <w:spacing w:after="0" w:line="360" w:lineRule="auto"/>
        <w:jc w:val="both"/>
        <w:rPr>
          <w:rFonts w:ascii="Times New Roman" w:hAnsi="Times New Roman" w:cs="Times New Roman"/>
          <w:lang w:val="pt-BR"/>
        </w:rPr>
      </w:pPr>
      <w:r w:rsidRPr="009A2CC1">
        <w:rPr>
          <w:rFonts w:ascii="Times New Roman" w:hAnsi="Times New Roman" w:cs="Times New Roman"/>
          <w:lang w:val="pt-BR"/>
        </w:rPr>
        <w:t>Obiectivul general al prezentului contract este informarea tuturor grupurilor tinta privind implementarea</w:t>
      </w:r>
    </w:p>
    <w:p w14:paraId="67D1C51D" w14:textId="3056F6C4" w:rsidR="00657483" w:rsidRDefault="00F61709" w:rsidP="00F61709">
      <w:pPr>
        <w:spacing w:after="0" w:line="360" w:lineRule="auto"/>
        <w:jc w:val="both"/>
        <w:rPr>
          <w:lang w:val="pt-BR"/>
        </w:rPr>
      </w:pPr>
      <w:r w:rsidRPr="009A2CC1">
        <w:rPr>
          <w:rFonts w:ascii="Times New Roman" w:hAnsi="Times New Roman" w:cs="Times New Roman"/>
          <w:lang w:val="pt-BR"/>
        </w:rPr>
        <w:t xml:space="preserve">programului de investitii </w:t>
      </w:r>
      <w:r w:rsidR="009A2CC1">
        <w:rPr>
          <w:rFonts w:ascii="Times New Roman" w:hAnsi="Times New Roman" w:cs="Times New Roman"/>
          <w:lang w:val="pt-BR"/>
        </w:rPr>
        <w:t xml:space="preserve">ÎN SISTEM DE MANAGEMENT PENTRU DEPOZIT  - WMS </w:t>
      </w:r>
      <w:r w:rsidRPr="009A2CC1">
        <w:rPr>
          <w:rFonts w:ascii="Times New Roman" w:hAnsi="Times New Roman" w:cs="Times New Roman"/>
          <w:lang w:val="pt-BR"/>
        </w:rPr>
        <w:t>si avantajele obtinute in</w:t>
      </w:r>
      <w:r w:rsidR="009A2CC1">
        <w:rPr>
          <w:rFonts w:ascii="Times New Roman" w:hAnsi="Times New Roman" w:cs="Times New Roman"/>
          <w:lang w:val="pt-BR"/>
        </w:rPr>
        <w:t xml:space="preserve"> </w:t>
      </w:r>
      <w:r w:rsidRPr="009A2CC1">
        <w:rPr>
          <w:rFonts w:ascii="Times New Roman" w:hAnsi="Times New Roman" w:cs="Times New Roman"/>
          <w:lang w:val="pt-BR"/>
        </w:rPr>
        <w:t xml:space="preserve">urma </w:t>
      </w:r>
      <w:r w:rsidR="009007AC">
        <w:rPr>
          <w:rFonts w:ascii="Times New Roman" w:hAnsi="Times New Roman" w:cs="Times New Roman"/>
          <w:lang w:val="pt-BR"/>
        </w:rPr>
        <w:t>implementarii acestui sistem</w:t>
      </w:r>
      <w:r w:rsidRPr="00F61709">
        <w:rPr>
          <w:lang w:val="pt-BR"/>
        </w:rPr>
        <w:t>.</w:t>
      </w:r>
    </w:p>
    <w:p w14:paraId="74F235C7" w14:textId="0667089F" w:rsidR="009007AC" w:rsidRPr="009007AC" w:rsidRDefault="009007AC" w:rsidP="009007AC">
      <w:pPr>
        <w:spacing w:after="0" w:line="360" w:lineRule="auto"/>
        <w:jc w:val="both"/>
        <w:rPr>
          <w:rFonts w:ascii="Times New Roman" w:hAnsi="Times New Roman" w:cs="Times New Roman"/>
          <w:color w:val="1F3864" w:themeColor="accent1" w:themeShade="80"/>
          <w:lang w:val="pt-BR"/>
        </w:rPr>
      </w:pPr>
      <w:r w:rsidRPr="009007AC">
        <w:rPr>
          <w:rFonts w:ascii="Times New Roman" w:hAnsi="Times New Roman" w:cs="Times New Roman"/>
          <w:color w:val="1F3864" w:themeColor="accent1" w:themeShade="80"/>
          <w:lang w:val="pt-BR"/>
        </w:rPr>
        <w:t>2.2. OBIECTIVE SPECIFICE</w:t>
      </w:r>
    </w:p>
    <w:p w14:paraId="186C1B1B" w14:textId="77777777"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 informarea publicului asupra obiectivelor, activitatilor, lucrarilor si rezultatelor din cadrul proiectului</w:t>
      </w:r>
    </w:p>
    <w:p w14:paraId="110F0FE7" w14:textId="0FF19C97"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 xml:space="preserve">implementat de </w:t>
      </w:r>
      <w:r>
        <w:rPr>
          <w:rFonts w:ascii="Times New Roman" w:hAnsi="Times New Roman" w:cs="Times New Roman"/>
          <w:lang w:val="pt-BR"/>
        </w:rPr>
        <w:t>PET FACTORY SRL</w:t>
      </w:r>
      <w:r w:rsidR="002A09EE">
        <w:rPr>
          <w:rFonts w:ascii="Times New Roman" w:hAnsi="Times New Roman" w:cs="Times New Roman"/>
          <w:lang w:val="pt-BR"/>
        </w:rPr>
        <w:t xml:space="preserve"> precum </w:t>
      </w:r>
      <w:r w:rsidRPr="009007AC">
        <w:rPr>
          <w:rFonts w:ascii="Times New Roman" w:hAnsi="Times New Roman" w:cs="Times New Roman"/>
          <w:lang w:val="pt-BR"/>
        </w:rPr>
        <w:t>si despre avantajele rezultate in urma derularii investitiilor din</w:t>
      </w:r>
      <w:r w:rsidR="002A09EE">
        <w:rPr>
          <w:rFonts w:ascii="Times New Roman" w:hAnsi="Times New Roman" w:cs="Times New Roman"/>
          <w:lang w:val="pt-BR"/>
        </w:rPr>
        <w:t xml:space="preserve"> </w:t>
      </w:r>
      <w:r>
        <w:rPr>
          <w:rFonts w:ascii="Times New Roman" w:hAnsi="Times New Roman" w:cs="Times New Roman"/>
          <w:lang w:val="pt-BR"/>
        </w:rPr>
        <w:t>PNRR</w:t>
      </w:r>
      <w:r w:rsidRPr="009007AC">
        <w:rPr>
          <w:rFonts w:ascii="Times New Roman" w:hAnsi="Times New Roman" w:cs="Times New Roman"/>
          <w:lang w:val="pt-BR"/>
        </w:rPr>
        <w:t>;</w:t>
      </w:r>
    </w:p>
    <w:p w14:paraId="0747A14A" w14:textId="40D9E977" w:rsidR="009007AC" w:rsidRPr="009007AC" w:rsidRDefault="009007AC" w:rsidP="002A09EE">
      <w:pPr>
        <w:spacing w:after="0" w:line="360" w:lineRule="auto"/>
        <w:jc w:val="both"/>
        <w:rPr>
          <w:rFonts w:ascii="Times New Roman" w:hAnsi="Times New Roman" w:cs="Times New Roman"/>
          <w:lang w:val="pt-BR"/>
        </w:rPr>
      </w:pPr>
      <w:r w:rsidRPr="009007AC">
        <w:rPr>
          <w:rFonts w:ascii="Times New Roman" w:hAnsi="Times New Roman" w:cs="Times New Roman"/>
          <w:lang w:val="pt-BR"/>
        </w:rPr>
        <w:t xml:space="preserve">• </w:t>
      </w:r>
      <w:r w:rsidR="002A09EE">
        <w:rPr>
          <w:rFonts w:ascii="Times New Roman" w:hAnsi="Times New Roman" w:cs="Times New Roman"/>
          <w:lang w:val="pt-BR"/>
        </w:rPr>
        <w:t xml:space="preserve"> realizarea de achizitii solutii tehnice de automatizare, aplicatie software si echipamente hardware TIC care vor duce la dezvoltarea societatii din punct de vedere financiar si digital</w:t>
      </w:r>
      <w:r>
        <w:rPr>
          <w:rFonts w:ascii="Times New Roman" w:hAnsi="Times New Roman" w:cs="Times New Roman"/>
          <w:lang w:val="pt-BR"/>
        </w:rPr>
        <w:t>;</w:t>
      </w:r>
    </w:p>
    <w:p w14:paraId="172E4C56" w14:textId="19FF01C1" w:rsidR="002A09EE" w:rsidRPr="002A09EE" w:rsidRDefault="009007AC" w:rsidP="002A09EE">
      <w:pPr>
        <w:spacing w:after="0" w:line="360" w:lineRule="auto"/>
        <w:jc w:val="both"/>
        <w:rPr>
          <w:rFonts w:ascii="Times New Roman" w:hAnsi="Times New Roman" w:cs="Times New Roman"/>
          <w:lang w:val="pt-BR"/>
        </w:rPr>
      </w:pPr>
      <w:r w:rsidRPr="009007AC">
        <w:rPr>
          <w:rFonts w:ascii="Times New Roman" w:hAnsi="Times New Roman" w:cs="Times New Roman"/>
          <w:lang w:val="pt-BR"/>
        </w:rPr>
        <w:t xml:space="preserve">• </w:t>
      </w:r>
      <w:r w:rsidR="002A09EE">
        <w:rPr>
          <w:rFonts w:ascii="Times New Roman" w:hAnsi="Times New Roman" w:cs="Times New Roman"/>
          <w:lang w:val="pt-BR"/>
        </w:rPr>
        <w:t>realizarea de cursuri de instruire:competente digitale si instruire personal care vor utiliza echipamentele hardware;</w:t>
      </w:r>
    </w:p>
    <w:p w14:paraId="4236B27E" w14:textId="0A9A0851" w:rsidR="009007AC" w:rsidRPr="00FB41FA" w:rsidRDefault="009007AC" w:rsidP="009007AC">
      <w:pPr>
        <w:spacing w:after="0" w:line="360" w:lineRule="auto"/>
        <w:jc w:val="both"/>
        <w:rPr>
          <w:rFonts w:ascii="Times New Roman" w:hAnsi="Times New Roman" w:cs="Times New Roman"/>
          <w:color w:val="1F3864" w:themeColor="accent1" w:themeShade="80"/>
          <w:lang w:val="pt-BR"/>
        </w:rPr>
      </w:pPr>
      <w:r w:rsidRPr="00FB41FA">
        <w:rPr>
          <w:rFonts w:ascii="Times New Roman" w:hAnsi="Times New Roman" w:cs="Times New Roman"/>
          <w:color w:val="1F3864" w:themeColor="accent1" w:themeShade="80"/>
          <w:lang w:val="pt-BR"/>
        </w:rPr>
        <w:t>2.3. PUBLIC ȚINTĂ</w:t>
      </w:r>
    </w:p>
    <w:p w14:paraId="476A5594" w14:textId="77777777"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Publicul tinta vizat de produsele de publicitate solicitate este constituit din:</w:t>
      </w:r>
    </w:p>
    <w:p w14:paraId="5561E562" w14:textId="77777777"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 populatia locala din aria de referinta a proiectului;</w:t>
      </w:r>
    </w:p>
    <w:p w14:paraId="27A9B98B" w14:textId="523DC233"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 clienti (agenti economici, institutii publice);</w:t>
      </w:r>
    </w:p>
    <w:p w14:paraId="353FD447" w14:textId="77777777"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 autoritati locale si regionale;</w:t>
      </w:r>
    </w:p>
    <w:p w14:paraId="05B56561" w14:textId="77777777"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 reprezentanti ai organizatiilor neguvernamentale relevante;</w:t>
      </w:r>
    </w:p>
    <w:p w14:paraId="1AFEE387" w14:textId="77777777"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 reprezentanti mass-media.</w:t>
      </w:r>
    </w:p>
    <w:p w14:paraId="3F6B68BE" w14:textId="38911E86" w:rsidR="009007AC" w:rsidRPr="009007AC" w:rsidRDefault="009007AC" w:rsidP="009007AC">
      <w:pPr>
        <w:spacing w:after="0" w:line="360" w:lineRule="auto"/>
        <w:jc w:val="both"/>
        <w:rPr>
          <w:rFonts w:ascii="Times New Roman" w:hAnsi="Times New Roman" w:cs="Times New Roman"/>
          <w:color w:val="1F3864" w:themeColor="accent1" w:themeShade="80"/>
          <w:lang w:val="pt-BR"/>
        </w:rPr>
      </w:pPr>
      <w:r w:rsidRPr="009007AC">
        <w:rPr>
          <w:rFonts w:ascii="Times New Roman" w:hAnsi="Times New Roman" w:cs="Times New Roman"/>
          <w:color w:val="1F3864" w:themeColor="accent1" w:themeShade="80"/>
          <w:lang w:val="pt-BR"/>
        </w:rPr>
        <w:t>2.4. MESAJE CHEIE</w:t>
      </w:r>
    </w:p>
    <w:p w14:paraId="710697EA" w14:textId="4A858B02"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Mesajele care vor fi comunicate in cadrul materialelor publicitare informative, produselor promotionale,</w:t>
      </w:r>
      <w:r>
        <w:rPr>
          <w:rFonts w:ascii="Times New Roman" w:hAnsi="Times New Roman" w:cs="Times New Roman"/>
          <w:lang w:val="pt-BR"/>
        </w:rPr>
        <w:t xml:space="preserve"> </w:t>
      </w:r>
      <w:r w:rsidRPr="009007AC">
        <w:rPr>
          <w:rFonts w:ascii="Times New Roman" w:hAnsi="Times New Roman" w:cs="Times New Roman"/>
          <w:lang w:val="pt-BR"/>
        </w:rPr>
        <w:t>comunicatelor de presa si a produselor audio-video realizate in cadrul contractului vor avea in vedere, dar</w:t>
      </w:r>
      <w:r>
        <w:rPr>
          <w:rFonts w:ascii="Times New Roman" w:hAnsi="Times New Roman" w:cs="Times New Roman"/>
          <w:lang w:val="pt-BR"/>
        </w:rPr>
        <w:t xml:space="preserve"> </w:t>
      </w:r>
      <w:r w:rsidRPr="009007AC">
        <w:rPr>
          <w:rFonts w:ascii="Times New Roman" w:hAnsi="Times New Roman" w:cs="Times New Roman"/>
          <w:lang w:val="pt-BR"/>
        </w:rPr>
        <w:t>fara a se limita la acestea, urmatoarele:</w:t>
      </w:r>
    </w:p>
    <w:p w14:paraId="78436CD1" w14:textId="19E3A842"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 xml:space="preserve"> importanta contributiei financiare a Uniunii Europene, fara de care, </w:t>
      </w:r>
      <w:r>
        <w:rPr>
          <w:rFonts w:ascii="Times New Roman" w:hAnsi="Times New Roman" w:cs="Times New Roman"/>
          <w:lang w:val="pt-BR"/>
        </w:rPr>
        <w:t>Achizitorul</w:t>
      </w:r>
      <w:r w:rsidRPr="009007AC">
        <w:rPr>
          <w:rFonts w:ascii="Times New Roman" w:hAnsi="Times New Roman" w:cs="Times New Roman"/>
          <w:lang w:val="pt-BR"/>
        </w:rPr>
        <w:t xml:space="preserve"> ar fi obligat</w:t>
      </w:r>
    </w:p>
    <w:p w14:paraId="5D916C37" w14:textId="1C2C6171" w:rsid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sa finanteze intreaga investitie din surse proprii, in vederea respectarii standardelor impuse prin legislatia actuala;</w:t>
      </w:r>
    </w:p>
    <w:p w14:paraId="4F495D59" w14:textId="77777777" w:rsidR="009007AC" w:rsidRPr="00B7659E" w:rsidRDefault="009007AC" w:rsidP="009007AC">
      <w:pPr>
        <w:spacing w:after="0" w:line="360" w:lineRule="auto"/>
        <w:jc w:val="both"/>
        <w:rPr>
          <w:rFonts w:ascii="Times New Roman" w:hAnsi="Times New Roman" w:cs="Times New Roman"/>
          <w:b/>
          <w:bCs/>
          <w:color w:val="1F3864" w:themeColor="accent1" w:themeShade="80"/>
          <w:lang w:val="pt-BR"/>
        </w:rPr>
      </w:pPr>
      <w:r w:rsidRPr="00B7659E">
        <w:rPr>
          <w:rFonts w:ascii="Times New Roman" w:hAnsi="Times New Roman" w:cs="Times New Roman"/>
          <w:b/>
          <w:bCs/>
          <w:color w:val="1F3864" w:themeColor="accent1" w:themeShade="80"/>
          <w:lang w:val="pt-BR"/>
        </w:rPr>
        <w:t>3. SERVICII ȘI CARACTERISTICI TEHNICE SOLICITATE PRESTATORULUI</w:t>
      </w:r>
    </w:p>
    <w:p w14:paraId="2C006CF3" w14:textId="015891C6" w:rsidR="009007AC" w:rsidRPr="00664700" w:rsidRDefault="00664700" w:rsidP="009007AC">
      <w:pPr>
        <w:spacing w:after="0" w:line="360" w:lineRule="auto"/>
        <w:jc w:val="both"/>
        <w:rPr>
          <w:rFonts w:ascii="Times New Roman" w:hAnsi="Times New Roman" w:cs="Times New Roman"/>
          <w:color w:val="1F3864" w:themeColor="accent1" w:themeShade="80"/>
          <w:lang w:val="pt-BR"/>
        </w:rPr>
      </w:pPr>
      <w:r w:rsidRPr="00664700">
        <w:rPr>
          <w:rFonts w:ascii="Times New Roman" w:hAnsi="Times New Roman" w:cs="Times New Roman"/>
          <w:color w:val="1F3864" w:themeColor="accent1" w:themeShade="80"/>
          <w:lang w:val="pt-BR"/>
        </w:rPr>
        <w:t>3.</w:t>
      </w:r>
      <w:r w:rsidR="009B5159">
        <w:rPr>
          <w:rFonts w:ascii="Times New Roman" w:hAnsi="Times New Roman" w:cs="Times New Roman"/>
          <w:color w:val="1F3864" w:themeColor="accent1" w:themeShade="80"/>
          <w:lang w:val="pt-BR"/>
        </w:rPr>
        <w:t>1</w:t>
      </w:r>
      <w:r w:rsidRPr="00664700">
        <w:rPr>
          <w:rFonts w:ascii="Times New Roman" w:hAnsi="Times New Roman" w:cs="Times New Roman"/>
          <w:color w:val="1F3864" w:themeColor="accent1" w:themeShade="80"/>
          <w:lang w:val="pt-BR"/>
        </w:rPr>
        <w:t>. MATERIALE PUBLICITARE TIPĂRITE</w:t>
      </w:r>
    </w:p>
    <w:p w14:paraId="27608178" w14:textId="7AE0B4AF" w:rsidR="009007AC" w:rsidRPr="009007AC" w:rsidRDefault="009007AC" w:rsidP="009007AC">
      <w:pPr>
        <w:spacing w:after="0" w:line="360" w:lineRule="auto"/>
        <w:jc w:val="both"/>
        <w:rPr>
          <w:rFonts w:ascii="Times New Roman" w:hAnsi="Times New Roman" w:cs="Times New Roman"/>
          <w:lang w:val="pt-BR"/>
        </w:rPr>
      </w:pPr>
      <w:r w:rsidRPr="009007AC">
        <w:rPr>
          <w:rFonts w:ascii="Times New Roman" w:hAnsi="Times New Roman" w:cs="Times New Roman"/>
          <w:lang w:val="pt-BR"/>
        </w:rPr>
        <w:t>Avand in vedere ca Proiectul se va desfaura pe parcursul program</w:t>
      </w:r>
      <w:r w:rsidR="00664700">
        <w:rPr>
          <w:rFonts w:ascii="Times New Roman" w:hAnsi="Times New Roman" w:cs="Times New Roman"/>
          <w:lang w:val="pt-BR"/>
        </w:rPr>
        <w:t>ului</w:t>
      </w:r>
      <w:r w:rsidRPr="009007AC">
        <w:rPr>
          <w:rFonts w:ascii="Times New Roman" w:hAnsi="Times New Roman" w:cs="Times New Roman"/>
          <w:lang w:val="pt-BR"/>
        </w:rPr>
        <w:t>e de finantare si anume</w:t>
      </w:r>
    </w:p>
    <w:p w14:paraId="3C538E3E" w14:textId="6CEDD910" w:rsidR="009007AC" w:rsidRPr="009007AC" w:rsidRDefault="00664700" w:rsidP="009007AC">
      <w:pPr>
        <w:spacing w:after="0" w:line="360" w:lineRule="auto"/>
        <w:jc w:val="both"/>
        <w:rPr>
          <w:rFonts w:ascii="Times New Roman" w:hAnsi="Times New Roman" w:cs="Times New Roman"/>
          <w:lang w:val="pt-BR"/>
        </w:rPr>
      </w:pPr>
      <w:r>
        <w:rPr>
          <w:rFonts w:ascii="Times New Roman" w:hAnsi="Times New Roman" w:cs="Times New Roman"/>
          <w:lang w:val="pt-BR"/>
        </w:rPr>
        <w:t>PNRR</w:t>
      </w:r>
      <w:r w:rsidR="009007AC" w:rsidRPr="009007AC">
        <w:rPr>
          <w:rFonts w:ascii="Times New Roman" w:hAnsi="Times New Roman" w:cs="Times New Roman"/>
          <w:lang w:val="pt-BR"/>
        </w:rPr>
        <w:t>, Presatorul va lua in calcul la elaborarea ofertei, o revizuire a conceptiei grafice si a</w:t>
      </w:r>
    </w:p>
    <w:p w14:paraId="3B3ECFD6" w14:textId="1403A2AB" w:rsidR="009007AC" w:rsidRPr="009007AC" w:rsidRDefault="009007AC" w:rsidP="00664700">
      <w:pPr>
        <w:spacing w:after="0" w:line="360" w:lineRule="auto"/>
        <w:jc w:val="both"/>
        <w:rPr>
          <w:rFonts w:ascii="Times New Roman" w:hAnsi="Times New Roman" w:cs="Times New Roman"/>
          <w:lang w:val="pt-BR"/>
        </w:rPr>
      </w:pPr>
      <w:r w:rsidRPr="009007AC">
        <w:rPr>
          <w:rFonts w:ascii="Times New Roman" w:hAnsi="Times New Roman" w:cs="Times New Roman"/>
          <w:lang w:val="pt-BR"/>
        </w:rPr>
        <w:t>machetelor in functie de noile cerinte ale manualelor de Identitate Vizu</w:t>
      </w:r>
      <w:r w:rsidR="00664700">
        <w:rPr>
          <w:rFonts w:ascii="Times New Roman" w:hAnsi="Times New Roman" w:cs="Times New Roman"/>
          <w:lang w:val="pt-BR"/>
        </w:rPr>
        <w:t>a</w:t>
      </w:r>
      <w:r w:rsidRPr="009007AC">
        <w:rPr>
          <w:rFonts w:ascii="Times New Roman" w:hAnsi="Times New Roman" w:cs="Times New Roman"/>
          <w:lang w:val="pt-BR"/>
        </w:rPr>
        <w:t>l</w:t>
      </w:r>
      <w:r w:rsidR="00664700">
        <w:rPr>
          <w:rFonts w:ascii="Times New Roman" w:hAnsi="Times New Roman" w:cs="Times New Roman"/>
          <w:lang w:val="pt-BR"/>
        </w:rPr>
        <w:t>ă</w:t>
      </w:r>
      <w:r w:rsidRPr="009007AC">
        <w:rPr>
          <w:rFonts w:ascii="Times New Roman" w:hAnsi="Times New Roman" w:cs="Times New Roman"/>
          <w:lang w:val="pt-BR"/>
        </w:rPr>
        <w:t xml:space="preserve"> </w:t>
      </w:r>
      <w:r w:rsidR="00664700">
        <w:rPr>
          <w:rFonts w:ascii="Times New Roman" w:hAnsi="Times New Roman" w:cs="Times New Roman"/>
          <w:lang w:val="pt-BR"/>
        </w:rPr>
        <w:t>.</w:t>
      </w:r>
    </w:p>
    <w:p w14:paraId="305BB011" w14:textId="37D2FB01" w:rsidR="009B5159" w:rsidRPr="009B5159" w:rsidRDefault="00664700" w:rsidP="009B5159">
      <w:pPr>
        <w:spacing w:after="0" w:line="360" w:lineRule="auto"/>
        <w:jc w:val="both"/>
        <w:rPr>
          <w:rFonts w:ascii="Times New Roman" w:hAnsi="Times New Roman" w:cs="Times New Roman"/>
          <w:color w:val="1F3864" w:themeColor="accent1" w:themeShade="80"/>
          <w:lang w:val="pt-BR"/>
        </w:rPr>
      </w:pPr>
      <w:r w:rsidRPr="00664700">
        <w:rPr>
          <w:rFonts w:ascii="Times New Roman" w:hAnsi="Times New Roman" w:cs="Times New Roman"/>
          <w:color w:val="1F3864" w:themeColor="accent1" w:themeShade="80"/>
          <w:lang w:val="pt-BR"/>
        </w:rPr>
        <w:t>3.</w:t>
      </w:r>
      <w:r w:rsidR="009B5159">
        <w:rPr>
          <w:rFonts w:ascii="Times New Roman" w:hAnsi="Times New Roman" w:cs="Times New Roman"/>
          <w:color w:val="1F3864" w:themeColor="accent1" w:themeShade="80"/>
          <w:lang w:val="pt-BR"/>
        </w:rPr>
        <w:t>1</w:t>
      </w:r>
      <w:r w:rsidRPr="00664700">
        <w:rPr>
          <w:rFonts w:ascii="Times New Roman" w:hAnsi="Times New Roman" w:cs="Times New Roman"/>
          <w:color w:val="1F3864" w:themeColor="accent1" w:themeShade="80"/>
          <w:lang w:val="pt-BR"/>
        </w:rPr>
        <w:t>.1. DESCRIEREA TEHNICĂ A SERVICIILOR DE PRODUCȚIE MATERIALE PUBLICITARE TIPĂRITE</w:t>
      </w:r>
      <w:r w:rsidR="005B323E">
        <w:rPr>
          <w:rFonts w:ascii="Times New Roman" w:hAnsi="Times New Roman" w:cs="Times New Roman"/>
          <w:color w:val="1F3864" w:themeColor="accent1" w:themeShade="80"/>
          <w:lang w:val="pt-BR"/>
        </w:rPr>
        <w:t xml:space="preserve"> p</w:t>
      </w:r>
      <w:r w:rsidR="009B5159" w:rsidRPr="009B5159">
        <w:rPr>
          <w:rFonts w:ascii="Times New Roman" w:hAnsi="Times New Roman" w:cs="Times New Roman"/>
          <w:color w:val="1F3864" w:themeColor="accent1" w:themeShade="80"/>
          <w:lang w:val="pt-BR"/>
        </w:rPr>
        <w:t>e toate materialele PNRR de promovare destinate publicului, beneficiarilor sau potențialilor beneficiari vor fi utilizate, obligatoriu, următoarele elemente de identitate vizuală:</w:t>
      </w:r>
    </w:p>
    <w:p w14:paraId="2FAE6089" w14:textId="14C36AA0" w:rsidR="009B5159" w:rsidRPr="009B5159" w:rsidRDefault="009B5159" w:rsidP="009B5159">
      <w:pPr>
        <w:spacing w:after="0" w:line="360" w:lineRule="auto"/>
        <w:jc w:val="both"/>
        <w:rPr>
          <w:rFonts w:ascii="Times New Roman" w:hAnsi="Times New Roman" w:cs="Times New Roman"/>
          <w:color w:val="1F3864" w:themeColor="accent1" w:themeShade="80"/>
          <w:lang w:val="pt-BR"/>
        </w:rPr>
      </w:pPr>
      <w:r w:rsidRPr="009B5159">
        <w:rPr>
          <w:rFonts w:ascii="Times New Roman" w:hAnsi="Times New Roman" w:cs="Times New Roman"/>
          <w:color w:val="1F3864" w:themeColor="accent1" w:themeShade="80"/>
          <w:lang w:val="pt-BR"/>
        </w:rPr>
        <w:lastRenderedPageBreak/>
        <w:t>• Logo-ul Uniunii Europene cu textul „Finanțat de Uniunea Europeană NextGenerationEU”- stânga sus;</w:t>
      </w:r>
    </w:p>
    <w:p w14:paraId="4FBA2BCE" w14:textId="77777777" w:rsidR="009B5159" w:rsidRPr="009B5159" w:rsidRDefault="009B5159" w:rsidP="009B5159">
      <w:pPr>
        <w:spacing w:after="0" w:line="360" w:lineRule="auto"/>
        <w:jc w:val="both"/>
        <w:rPr>
          <w:rFonts w:ascii="Times New Roman" w:hAnsi="Times New Roman" w:cs="Times New Roman"/>
          <w:color w:val="1F3864" w:themeColor="accent1" w:themeShade="80"/>
          <w:lang w:val="pt-BR"/>
        </w:rPr>
      </w:pPr>
      <w:r w:rsidRPr="009B5159">
        <w:rPr>
          <w:rFonts w:ascii="Times New Roman" w:hAnsi="Times New Roman" w:cs="Times New Roman"/>
          <w:color w:val="1F3864" w:themeColor="accent1" w:themeShade="80"/>
          <w:lang w:val="pt-BR"/>
        </w:rPr>
        <w:t>• Sigla Guvernului României - mijloc, sus;</w:t>
      </w:r>
    </w:p>
    <w:p w14:paraId="342F54FB" w14:textId="77777777" w:rsidR="009B5159" w:rsidRPr="009B5159" w:rsidRDefault="009B5159" w:rsidP="009B5159">
      <w:pPr>
        <w:spacing w:after="0" w:line="360" w:lineRule="auto"/>
        <w:jc w:val="both"/>
        <w:rPr>
          <w:rFonts w:ascii="Times New Roman" w:hAnsi="Times New Roman" w:cs="Times New Roman"/>
          <w:color w:val="1F3864" w:themeColor="accent1" w:themeShade="80"/>
          <w:lang w:val="pt-BR"/>
        </w:rPr>
      </w:pPr>
      <w:r w:rsidRPr="009B5159">
        <w:rPr>
          <w:rFonts w:ascii="Times New Roman" w:hAnsi="Times New Roman" w:cs="Times New Roman"/>
          <w:color w:val="1F3864" w:themeColor="accent1" w:themeShade="80"/>
          <w:lang w:val="pt-BR"/>
        </w:rPr>
        <w:t>• Logo-ul PNRR (siglă) - colțul din dreapta sus, obligatoriu ultima din rândul de sus;</w:t>
      </w:r>
    </w:p>
    <w:p w14:paraId="16DBDE2E" w14:textId="77777777" w:rsidR="009B5159" w:rsidRPr="009B5159" w:rsidRDefault="009B5159" w:rsidP="009B5159">
      <w:pPr>
        <w:spacing w:after="0" w:line="360" w:lineRule="auto"/>
        <w:jc w:val="both"/>
        <w:rPr>
          <w:rFonts w:ascii="Times New Roman" w:hAnsi="Times New Roman" w:cs="Times New Roman"/>
          <w:color w:val="1F3864" w:themeColor="accent1" w:themeShade="80"/>
          <w:lang w:val="pt-BR"/>
        </w:rPr>
      </w:pPr>
      <w:r w:rsidRPr="009B5159">
        <w:rPr>
          <w:rFonts w:ascii="Times New Roman" w:hAnsi="Times New Roman" w:cs="Times New Roman"/>
          <w:color w:val="1F3864" w:themeColor="accent1" w:themeShade="80"/>
          <w:lang w:val="pt-BR"/>
        </w:rPr>
        <w:t>• Logo-ul beneficiarului (dacă există și se dorește a fi folosită) – partea de jos a documentului;</w:t>
      </w:r>
    </w:p>
    <w:p w14:paraId="5CC334A7" w14:textId="2B3B15E3" w:rsidR="009B5159" w:rsidRPr="009B5159" w:rsidRDefault="009B5159" w:rsidP="009B5159">
      <w:pPr>
        <w:spacing w:after="0" w:line="360" w:lineRule="auto"/>
        <w:jc w:val="both"/>
        <w:rPr>
          <w:rFonts w:ascii="Times New Roman" w:hAnsi="Times New Roman" w:cs="Times New Roman"/>
          <w:color w:val="1F3864" w:themeColor="accent1" w:themeShade="80"/>
          <w:lang w:val="pt-BR"/>
        </w:rPr>
      </w:pPr>
      <w:r w:rsidRPr="009B5159">
        <w:rPr>
          <w:rFonts w:ascii="Times New Roman" w:hAnsi="Times New Roman" w:cs="Times New Roman"/>
          <w:color w:val="1F3864" w:themeColor="accent1" w:themeShade="80"/>
          <w:lang w:val="pt-BR"/>
        </w:rPr>
        <w:t>• Textul care va apărea pe toate materialele de promovare finanțate prin PNRR, poziționat în partea de jos a materialelor este: „PNRR. Finanțat de Uniunea Europeană –UrmătoareaGenerațieUE”;</w:t>
      </w:r>
    </w:p>
    <w:p w14:paraId="55A52294" w14:textId="067F7F40" w:rsidR="009B5159" w:rsidRPr="009B5159" w:rsidRDefault="009B5159" w:rsidP="009B5159">
      <w:pPr>
        <w:spacing w:after="0" w:line="360" w:lineRule="auto"/>
        <w:jc w:val="both"/>
        <w:rPr>
          <w:rFonts w:ascii="Times New Roman" w:hAnsi="Times New Roman" w:cs="Times New Roman"/>
          <w:color w:val="1F3864" w:themeColor="accent1" w:themeShade="80"/>
          <w:lang w:val="pt-BR"/>
        </w:rPr>
      </w:pPr>
      <w:r w:rsidRPr="009B5159">
        <w:rPr>
          <w:rFonts w:ascii="Times New Roman" w:hAnsi="Times New Roman" w:cs="Times New Roman"/>
          <w:color w:val="1F3864" w:themeColor="accent1" w:themeShade="80"/>
          <w:lang w:val="pt-BR"/>
        </w:rPr>
        <w:t xml:space="preserve">• Adresa paginii de web a programului: https://mfe.gov.ro/pnrr/ va apărea pe toate </w:t>
      </w:r>
      <w:r w:rsidR="000B0549">
        <w:rPr>
          <w:rFonts w:ascii="Times New Roman" w:hAnsi="Times New Roman" w:cs="Times New Roman"/>
          <w:color w:val="1F3864" w:themeColor="accent1" w:themeShade="80"/>
          <w:lang w:val="pt-BR"/>
        </w:rPr>
        <w:t xml:space="preserve"> </w:t>
      </w:r>
      <w:r w:rsidRPr="009B5159">
        <w:rPr>
          <w:rFonts w:ascii="Times New Roman" w:hAnsi="Times New Roman" w:cs="Times New Roman"/>
          <w:color w:val="1F3864" w:themeColor="accent1" w:themeShade="80"/>
          <w:lang w:val="pt-BR"/>
        </w:rPr>
        <w:t>materialele, împreună cu pagina de Facebook (https://www.facebook.com/PNRROficial/).</w:t>
      </w:r>
    </w:p>
    <w:p w14:paraId="45911B09" w14:textId="375EFDEF" w:rsidR="009B5159" w:rsidRPr="009B5159" w:rsidRDefault="009B5159" w:rsidP="009B5159">
      <w:pPr>
        <w:spacing w:after="0" w:line="360" w:lineRule="auto"/>
        <w:jc w:val="both"/>
        <w:rPr>
          <w:rFonts w:ascii="Times New Roman" w:hAnsi="Times New Roman" w:cs="Times New Roman"/>
          <w:color w:val="1F3864" w:themeColor="accent1" w:themeShade="80"/>
          <w:lang w:val="pt-BR"/>
        </w:rPr>
      </w:pPr>
      <w:r w:rsidRPr="009B5159">
        <w:rPr>
          <w:rFonts w:ascii="Times New Roman" w:hAnsi="Times New Roman" w:cs="Times New Roman"/>
          <w:color w:val="1F3864" w:themeColor="accent1" w:themeShade="80"/>
          <w:lang w:val="pt-BR"/>
        </w:rPr>
        <w:t xml:space="preserve">Frecvența acțiunilor întreprinse de către coordonatorii de reformă în vederea asigurării </w:t>
      </w:r>
      <w:r w:rsidR="000B0549">
        <w:rPr>
          <w:rFonts w:ascii="Times New Roman" w:hAnsi="Times New Roman" w:cs="Times New Roman"/>
          <w:color w:val="1F3864" w:themeColor="accent1" w:themeShade="80"/>
          <w:lang w:val="pt-BR"/>
        </w:rPr>
        <w:t xml:space="preserve"> </w:t>
      </w:r>
      <w:r w:rsidRPr="009B5159">
        <w:rPr>
          <w:rFonts w:ascii="Times New Roman" w:hAnsi="Times New Roman" w:cs="Times New Roman"/>
          <w:color w:val="1F3864" w:themeColor="accent1" w:themeShade="80"/>
          <w:lang w:val="pt-BR"/>
        </w:rPr>
        <w:t>publicității și transparenței în procesul de consultare publică a proiectului de reformă se face cel puțin prin respectarea prevederilor legislației naționale în materie.</w:t>
      </w:r>
    </w:p>
    <w:p w14:paraId="73B81DFB" w14:textId="104E6AE0" w:rsidR="009007AC" w:rsidRDefault="009B5159" w:rsidP="009B5159">
      <w:pPr>
        <w:spacing w:after="0" w:line="360" w:lineRule="auto"/>
        <w:jc w:val="both"/>
        <w:rPr>
          <w:rFonts w:ascii="Times New Roman" w:hAnsi="Times New Roman" w:cs="Times New Roman"/>
          <w:color w:val="1F3864" w:themeColor="accent1" w:themeShade="80"/>
          <w:lang w:val="pt-BR"/>
        </w:rPr>
      </w:pPr>
      <w:r w:rsidRPr="009B5159">
        <w:rPr>
          <w:rFonts w:ascii="Times New Roman" w:hAnsi="Times New Roman" w:cs="Times New Roman"/>
          <w:color w:val="1F3864" w:themeColor="accent1" w:themeShade="80"/>
          <w:lang w:val="pt-BR"/>
        </w:rPr>
        <w:t>Dimensiunea logo-urilor poate varia în funcție de formatul și dimensiunea documentului, dar fiecare siglă luată individual nu poate fi mai mică de 1 cm. Această regulă se impune pentru a asigura lizibilitate logo-ului. Se va respecta ordinea, alinierea și proporția dintre cele 3 logo-uri.</w:t>
      </w:r>
      <w:r w:rsidR="000B0549">
        <w:rPr>
          <w:rFonts w:ascii="Times New Roman" w:hAnsi="Times New Roman" w:cs="Times New Roman"/>
          <w:color w:val="1F3864" w:themeColor="accent1" w:themeShade="80"/>
          <w:lang w:val="pt-BR"/>
        </w:rPr>
        <w:t xml:space="preserve"> </w:t>
      </w:r>
    </w:p>
    <w:p w14:paraId="22CA59D9" w14:textId="77777777" w:rsidR="000B0549" w:rsidRPr="000B0549" w:rsidRDefault="000B0549" w:rsidP="000B0549">
      <w:pPr>
        <w:spacing w:after="0" w:line="360" w:lineRule="auto"/>
        <w:jc w:val="both"/>
        <w:rPr>
          <w:rFonts w:ascii="Times New Roman" w:hAnsi="Times New Roman" w:cs="Times New Roman"/>
          <w:color w:val="1F3864" w:themeColor="accent1" w:themeShade="80"/>
          <w:lang w:val="pt-BR"/>
        </w:rPr>
      </w:pPr>
      <w:r w:rsidRPr="000B0549">
        <w:rPr>
          <w:rFonts w:ascii="Times New Roman" w:hAnsi="Times New Roman" w:cs="Times New Roman"/>
          <w:color w:val="1F3864" w:themeColor="accent1" w:themeShade="80"/>
          <w:lang w:val="pt-BR"/>
        </w:rPr>
        <w:t xml:space="preserve">Dimensiunea minimă admisă a logo-urilor amintite este de 1 cm. Excepție fac obiectele promoționale </w:t>
      </w:r>
    </w:p>
    <w:p w14:paraId="4C9E9F0B" w14:textId="2B66D204" w:rsidR="000B0549" w:rsidRPr="000B0549" w:rsidRDefault="000B0549" w:rsidP="000B0549">
      <w:pPr>
        <w:spacing w:after="0" w:line="360" w:lineRule="auto"/>
        <w:jc w:val="both"/>
        <w:rPr>
          <w:rFonts w:ascii="Times New Roman" w:hAnsi="Times New Roman" w:cs="Times New Roman"/>
          <w:color w:val="1F3864" w:themeColor="accent1" w:themeShade="80"/>
          <w:lang w:val="pt-BR"/>
        </w:rPr>
      </w:pPr>
      <w:r w:rsidRPr="000B0549">
        <w:rPr>
          <w:rFonts w:ascii="Times New Roman" w:hAnsi="Times New Roman" w:cs="Times New Roman"/>
          <w:color w:val="1F3864" w:themeColor="accent1" w:themeShade="80"/>
          <w:lang w:val="pt-BR"/>
        </w:rPr>
        <w:t>de mici dimensiuni, unde logo-urile pot fi mai mici de 40 mm, afișate fără slogan. Dimensiunea minimă în cazul acesta (fără slogan) este de 15 mm.</w:t>
      </w:r>
    </w:p>
    <w:p w14:paraId="495A72B3" w14:textId="03A21C13" w:rsidR="000B0549" w:rsidRDefault="000B0549" w:rsidP="000B0549">
      <w:pPr>
        <w:spacing w:after="0" w:line="360" w:lineRule="auto"/>
        <w:jc w:val="both"/>
        <w:rPr>
          <w:rFonts w:ascii="Times New Roman" w:hAnsi="Times New Roman" w:cs="Times New Roman"/>
          <w:color w:val="1F3864" w:themeColor="accent1" w:themeShade="80"/>
          <w:lang w:val="pt-BR"/>
        </w:rPr>
      </w:pPr>
      <w:r w:rsidRPr="000B0549">
        <w:rPr>
          <w:rFonts w:ascii="Times New Roman" w:hAnsi="Times New Roman" w:cs="Times New Roman"/>
          <w:color w:val="1F3864" w:themeColor="accent1" w:themeShade="80"/>
          <w:lang w:val="pt-BR"/>
        </w:rPr>
        <w:t>Spațiul dintre logouri poate varia în funcție de formatul și dimensiunea documentului, dar nu poate fi mai mic decât de 1x mărimea logo Uniunii Europene. Spațiul de siguranță va fi asigurat plasând cele 3 sigle la cel puțin 1 cm, lateral și sus, fața de marginea documentului (foi cu antet, publicații, afișe, autocolante).</w:t>
      </w:r>
    </w:p>
    <w:p w14:paraId="062BB0C7" w14:textId="77777777" w:rsidR="009B5159" w:rsidRPr="00664700" w:rsidRDefault="009B5159" w:rsidP="009007AC">
      <w:pPr>
        <w:spacing w:after="0" w:line="360" w:lineRule="auto"/>
        <w:jc w:val="both"/>
        <w:rPr>
          <w:rFonts w:ascii="Times New Roman" w:hAnsi="Times New Roman" w:cs="Times New Roman"/>
          <w:color w:val="1F3864" w:themeColor="accent1" w:themeShade="80"/>
          <w:lang w:val="pt-BR"/>
        </w:rPr>
      </w:pPr>
    </w:p>
    <w:tbl>
      <w:tblPr>
        <w:tblStyle w:val="TableGrid"/>
        <w:tblW w:w="0" w:type="auto"/>
        <w:tblLook w:val="04A0" w:firstRow="1" w:lastRow="0" w:firstColumn="1" w:lastColumn="0" w:noHBand="0" w:noVBand="1"/>
      </w:tblPr>
      <w:tblGrid>
        <w:gridCol w:w="546"/>
        <w:gridCol w:w="1292"/>
        <w:gridCol w:w="1011"/>
        <w:gridCol w:w="4119"/>
        <w:gridCol w:w="2048"/>
      </w:tblGrid>
      <w:tr w:rsidR="00664700" w14:paraId="335BF5EB" w14:textId="77777777" w:rsidTr="00E22A8F">
        <w:tc>
          <w:tcPr>
            <w:tcW w:w="546" w:type="dxa"/>
          </w:tcPr>
          <w:p w14:paraId="3C750ABA" w14:textId="77777777" w:rsidR="00664700" w:rsidRPr="00664700" w:rsidRDefault="00664700" w:rsidP="00664700">
            <w:pPr>
              <w:spacing w:line="360" w:lineRule="auto"/>
              <w:jc w:val="both"/>
              <w:rPr>
                <w:rFonts w:ascii="Times New Roman" w:hAnsi="Times New Roman" w:cs="Times New Roman"/>
                <w:lang w:val="pt-BR"/>
              </w:rPr>
            </w:pPr>
            <w:r w:rsidRPr="00664700">
              <w:rPr>
                <w:rFonts w:ascii="Times New Roman" w:hAnsi="Times New Roman" w:cs="Times New Roman"/>
                <w:lang w:val="pt-BR"/>
              </w:rPr>
              <w:t>Nr.</w:t>
            </w:r>
          </w:p>
          <w:p w14:paraId="29118117" w14:textId="712954BD" w:rsidR="00664700" w:rsidRDefault="00664700" w:rsidP="00664700">
            <w:pPr>
              <w:spacing w:line="360" w:lineRule="auto"/>
              <w:jc w:val="both"/>
              <w:rPr>
                <w:rFonts w:ascii="Times New Roman" w:hAnsi="Times New Roman" w:cs="Times New Roman"/>
                <w:lang w:val="pt-BR"/>
              </w:rPr>
            </w:pPr>
            <w:r w:rsidRPr="00664700">
              <w:rPr>
                <w:rFonts w:ascii="Times New Roman" w:hAnsi="Times New Roman" w:cs="Times New Roman"/>
                <w:lang w:val="pt-BR"/>
              </w:rPr>
              <w:t>crt.</w:t>
            </w:r>
          </w:p>
        </w:tc>
        <w:tc>
          <w:tcPr>
            <w:tcW w:w="1292" w:type="dxa"/>
          </w:tcPr>
          <w:p w14:paraId="1F922394" w14:textId="031A24F2" w:rsidR="00664700" w:rsidRDefault="00664700" w:rsidP="009007AC">
            <w:pPr>
              <w:spacing w:line="360" w:lineRule="auto"/>
              <w:jc w:val="both"/>
              <w:rPr>
                <w:rFonts w:ascii="Times New Roman" w:hAnsi="Times New Roman" w:cs="Times New Roman"/>
                <w:lang w:val="pt-BR"/>
              </w:rPr>
            </w:pPr>
            <w:r w:rsidRPr="00664700">
              <w:rPr>
                <w:rFonts w:ascii="Times New Roman" w:hAnsi="Times New Roman" w:cs="Times New Roman"/>
                <w:lang w:val="pt-BR"/>
              </w:rPr>
              <w:t>Denumire produs</w:t>
            </w:r>
          </w:p>
        </w:tc>
        <w:tc>
          <w:tcPr>
            <w:tcW w:w="1011" w:type="dxa"/>
          </w:tcPr>
          <w:p w14:paraId="64AD14E3" w14:textId="77777777" w:rsidR="00CE7A43" w:rsidRDefault="00664700" w:rsidP="009007AC">
            <w:pPr>
              <w:spacing w:line="360" w:lineRule="auto"/>
              <w:jc w:val="both"/>
              <w:rPr>
                <w:rFonts w:ascii="Times New Roman" w:hAnsi="Times New Roman" w:cs="Times New Roman"/>
                <w:lang w:val="pt-BR"/>
              </w:rPr>
            </w:pPr>
            <w:r w:rsidRPr="00664700">
              <w:rPr>
                <w:rFonts w:ascii="Times New Roman" w:hAnsi="Times New Roman" w:cs="Times New Roman"/>
                <w:lang w:val="pt-BR"/>
              </w:rPr>
              <w:t>Cantitate</w:t>
            </w:r>
          </w:p>
          <w:p w14:paraId="446B9E89" w14:textId="2A46440B" w:rsidR="00664700" w:rsidRDefault="00664700" w:rsidP="009007AC">
            <w:pPr>
              <w:spacing w:line="360" w:lineRule="auto"/>
              <w:jc w:val="both"/>
              <w:rPr>
                <w:rFonts w:ascii="Times New Roman" w:hAnsi="Times New Roman" w:cs="Times New Roman"/>
                <w:lang w:val="pt-BR"/>
              </w:rPr>
            </w:pPr>
            <w:r w:rsidRPr="00664700">
              <w:rPr>
                <w:rFonts w:ascii="Times New Roman" w:hAnsi="Times New Roman" w:cs="Times New Roman"/>
                <w:lang w:val="pt-BR"/>
              </w:rPr>
              <w:t xml:space="preserve">(buc.) </w:t>
            </w:r>
            <w:r>
              <w:rPr>
                <w:rFonts w:ascii="Times New Roman" w:hAnsi="Times New Roman" w:cs="Times New Roman"/>
                <w:lang w:val="pt-BR"/>
              </w:rPr>
              <w:t xml:space="preserve"> </w:t>
            </w:r>
          </w:p>
        </w:tc>
        <w:tc>
          <w:tcPr>
            <w:tcW w:w="4119" w:type="dxa"/>
          </w:tcPr>
          <w:p w14:paraId="6FADC954" w14:textId="63102228" w:rsidR="00664700" w:rsidRDefault="00664700" w:rsidP="009007AC">
            <w:pPr>
              <w:spacing w:line="360" w:lineRule="auto"/>
              <w:jc w:val="both"/>
              <w:rPr>
                <w:rFonts w:ascii="Times New Roman" w:hAnsi="Times New Roman" w:cs="Times New Roman"/>
                <w:lang w:val="pt-BR"/>
              </w:rPr>
            </w:pPr>
            <w:r w:rsidRPr="00664700">
              <w:rPr>
                <w:rFonts w:ascii="Times New Roman" w:hAnsi="Times New Roman" w:cs="Times New Roman"/>
                <w:lang w:val="pt-BR"/>
              </w:rPr>
              <w:t>Caracteristici tehnice</w:t>
            </w:r>
          </w:p>
        </w:tc>
        <w:tc>
          <w:tcPr>
            <w:tcW w:w="2048" w:type="dxa"/>
          </w:tcPr>
          <w:p w14:paraId="2E9EBAE1" w14:textId="77777777" w:rsidR="00664700" w:rsidRPr="00664700" w:rsidRDefault="00664700" w:rsidP="00664700">
            <w:pPr>
              <w:spacing w:line="360" w:lineRule="auto"/>
              <w:jc w:val="both"/>
              <w:rPr>
                <w:rFonts w:ascii="Times New Roman" w:hAnsi="Times New Roman" w:cs="Times New Roman"/>
                <w:lang w:val="pt-BR"/>
              </w:rPr>
            </w:pPr>
            <w:r w:rsidRPr="00664700">
              <w:rPr>
                <w:rFonts w:ascii="Times New Roman" w:hAnsi="Times New Roman" w:cs="Times New Roman"/>
                <w:lang w:val="pt-BR"/>
              </w:rPr>
              <w:t>Servicii</w:t>
            </w:r>
          </w:p>
          <w:p w14:paraId="79119A5E" w14:textId="1A741D10" w:rsidR="00664700" w:rsidRDefault="00664700" w:rsidP="00664700">
            <w:pPr>
              <w:spacing w:line="360" w:lineRule="auto"/>
              <w:jc w:val="both"/>
              <w:rPr>
                <w:rFonts w:ascii="Times New Roman" w:hAnsi="Times New Roman" w:cs="Times New Roman"/>
                <w:lang w:val="pt-BR"/>
              </w:rPr>
            </w:pPr>
            <w:r w:rsidRPr="00664700">
              <w:rPr>
                <w:rFonts w:ascii="Times New Roman" w:hAnsi="Times New Roman" w:cs="Times New Roman"/>
                <w:lang w:val="pt-BR"/>
              </w:rPr>
              <w:t>solicitate</w:t>
            </w:r>
          </w:p>
        </w:tc>
      </w:tr>
      <w:tr w:rsidR="00664700" w:rsidRPr="00664700" w14:paraId="05041CBD" w14:textId="77777777" w:rsidTr="00E22A8F">
        <w:tc>
          <w:tcPr>
            <w:tcW w:w="546" w:type="dxa"/>
          </w:tcPr>
          <w:p w14:paraId="3C8214AB" w14:textId="09CF3476" w:rsidR="00664700" w:rsidRPr="00664700" w:rsidRDefault="00664700" w:rsidP="00664700">
            <w:pPr>
              <w:spacing w:line="360" w:lineRule="auto"/>
              <w:jc w:val="both"/>
              <w:rPr>
                <w:rFonts w:ascii="Times New Roman" w:hAnsi="Times New Roman" w:cs="Times New Roman"/>
                <w:lang w:val="pt-BR"/>
              </w:rPr>
            </w:pPr>
            <w:r>
              <w:rPr>
                <w:rFonts w:ascii="Times New Roman" w:hAnsi="Times New Roman" w:cs="Times New Roman"/>
                <w:lang w:val="pt-BR"/>
              </w:rPr>
              <w:t>1</w:t>
            </w:r>
          </w:p>
        </w:tc>
        <w:tc>
          <w:tcPr>
            <w:tcW w:w="1292" w:type="dxa"/>
          </w:tcPr>
          <w:p w14:paraId="655FAEF9" w14:textId="7237F3BC" w:rsidR="00664700" w:rsidRPr="00664700" w:rsidRDefault="00664700" w:rsidP="009007AC">
            <w:pPr>
              <w:spacing w:line="360" w:lineRule="auto"/>
              <w:jc w:val="both"/>
              <w:rPr>
                <w:rFonts w:ascii="Times New Roman" w:hAnsi="Times New Roman" w:cs="Times New Roman"/>
              </w:rPr>
            </w:pPr>
            <w:proofErr w:type="spellStart"/>
            <w:r w:rsidRPr="00664700">
              <w:rPr>
                <w:rFonts w:ascii="Times New Roman" w:hAnsi="Times New Roman" w:cs="Times New Roman"/>
              </w:rPr>
              <w:t>Fluturași</w:t>
            </w:r>
            <w:proofErr w:type="spellEnd"/>
            <w:r w:rsidRPr="00664700">
              <w:rPr>
                <w:rFonts w:ascii="Times New Roman" w:hAnsi="Times New Roman" w:cs="Times New Roman"/>
              </w:rPr>
              <w:t xml:space="preserve"> </w:t>
            </w:r>
          </w:p>
        </w:tc>
        <w:tc>
          <w:tcPr>
            <w:tcW w:w="1011" w:type="dxa"/>
          </w:tcPr>
          <w:p w14:paraId="22C871E8" w14:textId="5122873A" w:rsidR="00664700" w:rsidRPr="00664700" w:rsidRDefault="00EB64A8" w:rsidP="009007AC">
            <w:pPr>
              <w:spacing w:line="360" w:lineRule="auto"/>
              <w:jc w:val="both"/>
              <w:rPr>
                <w:rFonts w:ascii="Times New Roman" w:hAnsi="Times New Roman" w:cs="Times New Roman"/>
              </w:rPr>
            </w:pPr>
            <w:r>
              <w:rPr>
                <w:rFonts w:ascii="Times New Roman" w:hAnsi="Times New Roman" w:cs="Times New Roman"/>
              </w:rPr>
              <w:t>20</w:t>
            </w:r>
          </w:p>
        </w:tc>
        <w:tc>
          <w:tcPr>
            <w:tcW w:w="4119" w:type="dxa"/>
          </w:tcPr>
          <w:p w14:paraId="7CC1955D" w14:textId="77777777" w:rsidR="00664700" w:rsidRPr="00664700" w:rsidRDefault="00664700" w:rsidP="00664700">
            <w:pPr>
              <w:spacing w:line="360" w:lineRule="auto"/>
              <w:jc w:val="both"/>
              <w:rPr>
                <w:rFonts w:ascii="Times New Roman" w:hAnsi="Times New Roman" w:cs="Times New Roman"/>
              </w:rPr>
            </w:pPr>
            <w:r w:rsidRPr="00664700">
              <w:rPr>
                <w:rFonts w:ascii="Times New Roman" w:hAnsi="Times New Roman" w:cs="Times New Roman"/>
              </w:rPr>
              <w:t xml:space="preserve">Format </w:t>
            </w:r>
            <w:proofErr w:type="spellStart"/>
            <w:r w:rsidRPr="00664700">
              <w:rPr>
                <w:rFonts w:ascii="Times New Roman" w:hAnsi="Times New Roman" w:cs="Times New Roman"/>
              </w:rPr>
              <w:t>inchis</w:t>
            </w:r>
            <w:proofErr w:type="spellEnd"/>
            <w:r w:rsidRPr="00664700">
              <w:rPr>
                <w:rFonts w:ascii="Times New Roman" w:hAnsi="Times New Roman" w:cs="Times New Roman"/>
              </w:rPr>
              <w:t xml:space="preserve">: 21 x 10 cm (A4 </w:t>
            </w:r>
            <w:proofErr w:type="spellStart"/>
            <w:r w:rsidRPr="00664700">
              <w:rPr>
                <w:rFonts w:ascii="Times New Roman" w:hAnsi="Times New Roman" w:cs="Times New Roman"/>
              </w:rPr>
              <w:t>pliat</w:t>
            </w:r>
            <w:proofErr w:type="spellEnd"/>
            <w:r w:rsidRPr="00664700">
              <w:rPr>
                <w:rFonts w:ascii="Times New Roman" w:hAnsi="Times New Roman" w:cs="Times New Roman"/>
              </w:rPr>
              <w:t xml:space="preserve"> in 3),</w:t>
            </w:r>
          </w:p>
          <w:p w14:paraId="298BFA10" w14:textId="77777777" w:rsidR="00664700" w:rsidRPr="00664700" w:rsidRDefault="00664700" w:rsidP="00664700">
            <w:pPr>
              <w:spacing w:line="360" w:lineRule="auto"/>
              <w:jc w:val="both"/>
              <w:rPr>
                <w:rFonts w:ascii="Times New Roman" w:hAnsi="Times New Roman" w:cs="Times New Roman"/>
                <w:lang w:val="pt-BR"/>
              </w:rPr>
            </w:pPr>
            <w:r w:rsidRPr="00664700">
              <w:rPr>
                <w:rFonts w:ascii="Times New Roman" w:hAnsi="Times New Roman" w:cs="Times New Roman"/>
                <w:lang w:val="pt-BR"/>
              </w:rPr>
              <w:t>Tiparire: ambele fete, Tipar: policromie</w:t>
            </w:r>
          </w:p>
          <w:p w14:paraId="7A04F33A" w14:textId="77777777" w:rsidR="00664700" w:rsidRPr="00664700" w:rsidRDefault="00664700" w:rsidP="00664700">
            <w:pPr>
              <w:spacing w:line="360" w:lineRule="auto"/>
              <w:jc w:val="both"/>
              <w:rPr>
                <w:rFonts w:ascii="Times New Roman" w:hAnsi="Times New Roman" w:cs="Times New Roman"/>
                <w:lang w:val="pt-BR"/>
              </w:rPr>
            </w:pPr>
            <w:r w:rsidRPr="00664700">
              <w:rPr>
                <w:rFonts w:ascii="Times New Roman" w:hAnsi="Times New Roman" w:cs="Times New Roman"/>
                <w:lang w:val="pt-BR"/>
              </w:rPr>
              <w:t>integral, Hartie: offset dublu cretata</w:t>
            </w:r>
          </w:p>
          <w:p w14:paraId="7EC696E3" w14:textId="2AF3F9D9" w:rsidR="00664700" w:rsidRPr="00664700" w:rsidRDefault="00664700" w:rsidP="00664700">
            <w:pPr>
              <w:spacing w:line="360" w:lineRule="auto"/>
              <w:jc w:val="both"/>
              <w:rPr>
                <w:rFonts w:ascii="Times New Roman" w:hAnsi="Times New Roman" w:cs="Times New Roman"/>
                <w:lang w:val="pt-BR"/>
              </w:rPr>
            </w:pPr>
            <w:r w:rsidRPr="00664700">
              <w:rPr>
                <w:rFonts w:ascii="Times New Roman" w:hAnsi="Times New Roman" w:cs="Times New Roman"/>
                <w:lang w:val="pt-BR"/>
              </w:rPr>
              <w:t>(lucioasa sau mata) minim 150 g/mp</w:t>
            </w:r>
          </w:p>
        </w:tc>
        <w:tc>
          <w:tcPr>
            <w:tcW w:w="2048" w:type="dxa"/>
          </w:tcPr>
          <w:p w14:paraId="23B8E2F4" w14:textId="34938C6C"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w:t>
            </w:r>
            <w:r>
              <w:rPr>
                <w:rFonts w:ascii="Times New Roman" w:hAnsi="Times New Roman" w:cs="Times New Roman"/>
                <w:lang w:val="pt-BR"/>
              </w:rPr>
              <w:t xml:space="preserve"> </w:t>
            </w:r>
            <w:r w:rsidRPr="00CE7A43">
              <w:rPr>
                <w:rFonts w:ascii="Times New Roman" w:hAnsi="Times New Roman" w:cs="Times New Roman"/>
                <w:lang w:val="pt-BR"/>
              </w:rPr>
              <w:t>concepție grafică</w:t>
            </w:r>
          </w:p>
          <w:p w14:paraId="06E7622B"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machetare</w:t>
            </w:r>
          </w:p>
          <w:p w14:paraId="239778DB" w14:textId="75ADAF95" w:rsidR="00664700" w:rsidRPr="00664700"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tipărire</w:t>
            </w:r>
          </w:p>
        </w:tc>
      </w:tr>
      <w:tr w:rsidR="00CE7A43" w:rsidRPr="00664700" w14:paraId="695F1919" w14:textId="77777777" w:rsidTr="00E22A8F">
        <w:tc>
          <w:tcPr>
            <w:tcW w:w="546" w:type="dxa"/>
          </w:tcPr>
          <w:p w14:paraId="43630148" w14:textId="0052C275" w:rsidR="00CE7A43" w:rsidRDefault="00CE7A43" w:rsidP="00664700">
            <w:pPr>
              <w:spacing w:line="360" w:lineRule="auto"/>
              <w:jc w:val="both"/>
              <w:rPr>
                <w:rFonts w:ascii="Times New Roman" w:hAnsi="Times New Roman" w:cs="Times New Roman"/>
                <w:lang w:val="pt-BR"/>
              </w:rPr>
            </w:pPr>
            <w:r>
              <w:rPr>
                <w:rFonts w:ascii="Times New Roman" w:hAnsi="Times New Roman" w:cs="Times New Roman"/>
                <w:lang w:val="pt-BR"/>
              </w:rPr>
              <w:t>2</w:t>
            </w:r>
          </w:p>
        </w:tc>
        <w:tc>
          <w:tcPr>
            <w:tcW w:w="1292" w:type="dxa"/>
          </w:tcPr>
          <w:p w14:paraId="4834FB27" w14:textId="24228AD2" w:rsidR="00CE7A43" w:rsidRPr="00664700" w:rsidRDefault="00CE7A43" w:rsidP="009007AC">
            <w:pPr>
              <w:spacing w:line="360" w:lineRule="auto"/>
              <w:jc w:val="both"/>
              <w:rPr>
                <w:rFonts w:ascii="Times New Roman" w:hAnsi="Times New Roman" w:cs="Times New Roman"/>
              </w:rPr>
            </w:pPr>
            <w:proofErr w:type="spellStart"/>
            <w:r w:rsidRPr="00CE7A43">
              <w:rPr>
                <w:rFonts w:ascii="Times New Roman" w:hAnsi="Times New Roman" w:cs="Times New Roman"/>
              </w:rPr>
              <w:t>Pliante</w:t>
            </w:r>
            <w:proofErr w:type="spellEnd"/>
          </w:p>
        </w:tc>
        <w:tc>
          <w:tcPr>
            <w:tcW w:w="1011" w:type="dxa"/>
          </w:tcPr>
          <w:p w14:paraId="3393D266" w14:textId="270F4E46" w:rsidR="00CE7A43" w:rsidRDefault="000465DC" w:rsidP="009007AC">
            <w:pPr>
              <w:spacing w:line="360" w:lineRule="auto"/>
              <w:jc w:val="both"/>
              <w:rPr>
                <w:rFonts w:ascii="Times New Roman" w:hAnsi="Times New Roman" w:cs="Times New Roman"/>
              </w:rPr>
            </w:pPr>
            <w:r>
              <w:rPr>
                <w:rFonts w:ascii="Times New Roman" w:hAnsi="Times New Roman" w:cs="Times New Roman"/>
              </w:rPr>
              <w:t>20</w:t>
            </w:r>
          </w:p>
        </w:tc>
        <w:tc>
          <w:tcPr>
            <w:tcW w:w="4119" w:type="dxa"/>
          </w:tcPr>
          <w:p w14:paraId="41CC77A0" w14:textId="77777777" w:rsidR="00CE7A43" w:rsidRPr="00CE7A43" w:rsidRDefault="00CE7A43" w:rsidP="00CE7A43">
            <w:pPr>
              <w:spacing w:line="360" w:lineRule="auto"/>
              <w:jc w:val="both"/>
              <w:rPr>
                <w:rFonts w:ascii="Times New Roman" w:hAnsi="Times New Roman" w:cs="Times New Roman"/>
              </w:rPr>
            </w:pPr>
            <w:r w:rsidRPr="00CE7A43">
              <w:rPr>
                <w:rFonts w:ascii="Times New Roman" w:hAnsi="Times New Roman" w:cs="Times New Roman"/>
              </w:rPr>
              <w:t xml:space="preserve">Format: </w:t>
            </w:r>
            <w:proofErr w:type="spellStart"/>
            <w:r w:rsidRPr="00CE7A43">
              <w:rPr>
                <w:rFonts w:ascii="Times New Roman" w:hAnsi="Times New Roman" w:cs="Times New Roman"/>
              </w:rPr>
              <w:t>inchis</w:t>
            </w:r>
            <w:proofErr w:type="spellEnd"/>
            <w:r w:rsidRPr="00CE7A43">
              <w:rPr>
                <w:rFonts w:ascii="Times New Roman" w:hAnsi="Times New Roman" w:cs="Times New Roman"/>
              </w:rPr>
              <w:t xml:space="preserve"> A5, </w:t>
            </w:r>
            <w:proofErr w:type="spellStart"/>
            <w:r w:rsidRPr="00CE7A43">
              <w:rPr>
                <w:rFonts w:ascii="Times New Roman" w:hAnsi="Times New Roman" w:cs="Times New Roman"/>
              </w:rPr>
              <w:t>deschis</w:t>
            </w:r>
            <w:proofErr w:type="spellEnd"/>
            <w:r w:rsidRPr="00CE7A43">
              <w:rPr>
                <w:rFonts w:ascii="Times New Roman" w:hAnsi="Times New Roman" w:cs="Times New Roman"/>
              </w:rPr>
              <w:t xml:space="preserve"> A4 Hartie: offset,</w:t>
            </w:r>
          </w:p>
          <w:p w14:paraId="5C16157B"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dublu cretata (lucioasa sau mata) minim</w:t>
            </w:r>
          </w:p>
          <w:p w14:paraId="48FB549E" w14:textId="56430026"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xml:space="preserve">300 g/mp, Tipar: policromie integral </w:t>
            </w:r>
          </w:p>
        </w:tc>
        <w:tc>
          <w:tcPr>
            <w:tcW w:w="2048" w:type="dxa"/>
          </w:tcPr>
          <w:p w14:paraId="0B8553B1" w14:textId="1B7ECC93"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w:t>
            </w:r>
            <w:r>
              <w:rPr>
                <w:rFonts w:ascii="Times New Roman" w:hAnsi="Times New Roman" w:cs="Times New Roman"/>
                <w:lang w:val="pt-BR"/>
              </w:rPr>
              <w:t xml:space="preserve"> </w:t>
            </w:r>
            <w:r w:rsidRPr="00CE7A43">
              <w:rPr>
                <w:rFonts w:ascii="Times New Roman" w:hAnsi="Times New Roman" w:cs="Times New Roman"/>
                <w:lang w:val="pt-BR"/>
              </w:rPr>
              <w:t>concepție grafică</w:t>
            </w:r>
          </w:p>
          <w:p w14:paraId="14E85F81"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machetare</w:t>
            </w:r>
          </w:p>
          <w:p w14:paraId="6CEA08C3" w14:textId="31A4A62A"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tipărire</w:t>
            </w:r>
          </w:p>
        </w:tc>
      </w:tr>
      <w:tr w:rsidR="00CE7A43" w:rsidRPr="00664700" w14:paraId="2FB2895A" w14:textId="77777777" w:rsidTr="00E22A8F">
        <w:tc>
          <w:tcPr>
            <w:tcW w:w="546" w:type="dxa"/>
          </w:tcPr>
          <w:p w14:paraId="64B46497" w14:textId="6F4C0C52" w:rsidR="00CE7A43" w:rsidRDefault="00CE7A43" w:rsidP="00664700">
            <w:pPr>
              <w:spacing w:line="360" w:lineRule="auto"/>
              <w:jc w:val="both"/>
              <w:rPr>
                <w:rFonts w:ascii="Times New Roman" w:hAnsi="Times New Roman" w:cs="Times New Roman"/>
                <w:lang w:val="pt-BR"/>
              </w:rPr>
            </w:pPr>
            <w:r>
              <w:rPr>
                <w:rFonts w:ascii="Times New Roman" w:hAnsi="Times New Roman" w:cs="Times New Roman"/>
                <w:lang w:val="pt-BR"/>
              </w:rPr>
              <w:t>3</w:t>
            </w:r>
          </w:p>
        </w:tc>
        <w:tc>
          <w:tcPr>
            <w:tcW w:w="1292" w:type="dxa"/>
          </w:tcPr>
          <w:p w14:paraId="7783F31B" w14:textId="6FA97E5A" w:rsidR="00CE7A43" w:rsidRPr="00CE7A43" w:rsidRDefault="00CE7A43" w:rsidP="009007AC">
            <w:pPr>
              <w:spacing w:line="360" w:lineRule="auto"/>
              <w:jc w:val="both"/>
              <w:rPr>
                <w:rFonts w:ascii="Times New Roman" w:hAnsi="Times New Roman" w:cs="Times New Roman"/>
              </w:rPr>
            </w:pPr>
            <w:proofErr w:type="spellStart"/>
            <w:r w:rsidRPr="00CE7A43">
              <w:rPr>
                <w:rFonts w:ascii="Times New Roman" w:hAnsi="Times New Roman" w:cs="Times New Roman"/>
              </w:rPr>
              <w:t>Afișe</w:t>
            </w:r>
            <w:proofErr w:type="spellEnd"/>
          </w:p>
        </w:tc>
        <w:tc>
          <w:tcPr>
            <w:tcW w:w="1011" w:type="dxa"/>
          </w:tcPr>
          <w:p w14:paraId="1C12557C" w14:textId="0B45C494" w:rsidR="00CE7A43" w:rsidRPr="00CE7A43" w:rsidRDefault="00FE1EE2" w:rsidP="009007AC">
            <w:pPr>
              <w:spacing w:line="360" w:lineRule="auto"/>
              <w:jc w:val="both"/>
              <w:rPr>
                <w:rFonts w:ascii="Times New Roman" w:hAnsi="Times New Roman" w:cs="Times New Roman"/>
              </w:rPr>
            </w:pPr>
            <w:r>
              <w:rPr>
                <w:rFonts w:ascii="Times New Roman" w:hAnsi="Times New Roman" w:cs="Times New Roman"/>
              </w:rPr>
              <w:t>1</w:t>
            </w:r>
          </w:p>
        </w:tc>
        <w:tc>
          <w:tcPr>
            <w:tcW w:w="4119" w:type="dxa"/>
          </w:tcPr>
          <w:p w14:paraId="1978179D" w14:textId="77777777" w:rsidR="00CE7A43" w:rsidRPr="00CE7A43" w:rsidRDefault="00CE7A43" w:rsidP="00CE7A43">
            <w:pPr>
              <w:spacing w:line="360" w:lineRule="auto"/>
              <w:jc w:val="both"/>
              <w:rPr>
                <w:rFonts w:ascii="Times New Roman" w:hAnsi="Times New Roman" w:cs="Times New Roman"/>
              </w:rPr>
            </w:pPr>
            <w:r w:rsidRPr="00CE7A43">
              <w:rPr>
                <w:rFonts w:ascii="Times New Roman" w:hAnsi="Times New Roman" w:cs="Times New Roman"/>
              </w:rPr>
              <w:t xml:space="preserve">Format: A2, Hartie: offset </w:t>
            </w:r>
            <w:proofErr w:type="spellStart"/>
            <w:r w:rsidRPr="00CE7A43">
              <w:rPr>
                <w:rFonts w:ascii="Times New Roman" w:hAnsi="Times New Roman" w:cs="Times New Roman"/>
              </w:rPr>
              <w:t>dublu</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cretata</w:t>
            </w:r>
            <w:proofErr w:type="spellEnd"/>
          </w:p>
          <w:p w14:paraId="0666477F" w14:textId="1445180A"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lastRenderedPageBreak/>
              <w:t>(lucioasa sau mata), minim 300 g/mp</w:t>
            </w:r>
            <w:r w:rsidR="00FE1EE2">
              <w:rPr>
                <w:rFonts w:ascii="Times New Roman" w:hAnsi="Times New Roman" w:cs="Times New Roman"/>
                <w:lang w:val="pt-BR"/>
              </w:rPr>
              <w:t xml:space="preserve">, carton plastifiat sau aluminiu. </w:t>
            </w:r>
            <w:r w:rsidRPr="00CE7A43">
              <w:rPr>
                <w:rFonts w:ascii="Times New Roman" w:hAnsi="Times New Roman" w:cs="Times New Roman"/>
                <w:lang w:val="pt-BR"/>
              </w:rPr>
              <w:t>Tipar:</w:t>
            </w:r>
            <w:r w:rsidRPr="00CE7A43">
              <w:rPr>
                <w:lang w:val="pt-BR"/>
              </w:rPr>
              <w:t xml:space="preserve"> </w:t>
            </w:r>
            <w:r w:rsidRPr="00CE7A43">
              <w:rPr>
                <w:rFonts w:ascii="Times New Roman" w:hAnsi="Times New Roman" w:cs="Times New Roman"/>
                <w:lang w:val="pt-BR"/>
              </w:rPr>
              <w:t>policromie integral, Print digital</w:t>
            </w:r>
          </w:p>
        </w:tc>
        <w:tc>
          <w:tcPr>
            <w:tcW w:w="2048" w:type="dxa"/>
          </w:tcPr>
          <w:p w14:paraId="08879C3F"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lastRenderedPageBreak/>
              <w:t>- concepție grafică</w:t>
            </w:r>
          </w:p>
          <w:p w14:paraId="5581DB27"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machetare</w:t>
            </w:r>
          </w:p>
          <w:p w14:paraId="1CD197A0" w14:textId="71C13ED5"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tipărire</w:t>
            </w:r>
          </w:p>
        </w:tc>
      </w:tr>
      <w:tr w:rsidR="00CE7A43" w:rsidRPr="00664700" w14:paraId="4098FECE" w14:textId="77777777" w:rsidTr="00E22A8F">
        <w:tc>
          <w:tcPr>
            <w:tcW w:w="546" w:type="dxa"/>
          </w:tcPr>
          <w:p w14:paraId="3FD51455" w14:textId="4874020C" w:rsidR="00CE7A43" w:rsidRDefault="00CE7A43" w:rsidP="00664700">
            <w:pPr>
              <w:spacing w:line="360" w:lineRule="auto"/>
              <w:jc w:val="both"/>
              <w:rPr>
                <w:rFonts w:ascii="Times New Roman" w:hAnsi="Times New Roman" w:cs="Times New Roman"/>
                <w:lang w:val="pt-BR"/>
              </w:rPr>
            </w:pPr>
            <w:r>
              <w:rPr>
                <w:rFonts w:ascii="Times New Roman" w:hAnsi="Times New Roman" w:cs="Times New Roman"/>
                <w:lang w:val="pt-BR"/>
              </w:rPr>
              <w:t>4</w:t>
            </w:r>
          </w:p>
        </w:tc>
        <w:tc>
          <w:tcPr>
            <w:tcW w:w="1292" w:type="dxa"/>
          </w:tcPr>
          <w:p w14:paraId="6D4F8B17" w14:textId="77777777" w:rsidR="00CE7A43" w:rsidRPr="00CE7A43" w:rsidRDefault="00CE7A43" w:rsidP="00CE7A43">
            <w:pPr>
              <w:spacing w:line="360" w:lineRule="auto"/>
              <w:jc w:val="both"/>
              <w:rPr>
                <w:rFonts w:ascii="Times New Roman" w:hAnsi="Times New Roman" w:cs="Times New Roman"/>
              </w:rPr>
            </w:pPr>
            <w:proofErr w:type="spellStart"/>
            <w:r w:rsidRPr="00CE7A43">
              <w:rPr>
                <w:rFonts w:ascii="Times New Roman" w:hAnsi="Times New Roman" w:cs="Times New Roman"/>
              </w:rPr>
              <w:t>Autocolante</w:t>
            </w:r>
            <w:proofErr w:type="spellEnd"/>
          </w:p>
          <w:p w14:paraId="6C79CCB4" w14:textId="1F97EC17" w:rsidR="00CE7A43" w:rsidRPr="00CE7A43" w:rsidRDefault="00CE7A43" w:rsidP="00CE7A43">
            <w:pPr>
              <w:spacing w:line="360" w:lineRule="auto"/>
              <w:jc w:val="both"/>
              <w:rPr>
                <w:rFonts w:ascii="Times New Roman" w:hAnsi="Times New Roman" w:cs="Times New Roman"/>
              </w:rPr>
            </w:pPr>
            <w:proofErr w:type="spellStart"/>
            <w:r w:rsidRPr="00CE7A43">
              <w:rPr>
                <w:rFonts w:ascii="Times New Roman" w:hAnsi="Times New Roman" w:cs="Times New Roman"/>
              </w:rPr>
              <w:t>și</w:t>
            </w:r>
            <w:proofErr w:type="spellEnd"/>
            <w:r w:rsidRPr="00CE7A43">
              <w:rPr>
                <w:rFonts w:ascii="Times New Roman" w:hAnsi="Times New Roman" w:cs="Times New Roman"/>
              </w:rPr>
              <w:t>/</w:t>
            </w:r>
            <w:proofErr w:type="spellStart"/>
            <w:r w:rsidRPr="00CE7A43">
              <w:rPr>
                <w:rFonts w:ascii="Times New Roman" w:hAnsi="Times New Roman" w:cs="Times New Roman"/>
              </w:rPr>
              <w:t>sau</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plăcuțe</w:t>
            </w:r>
            <w:proofErr w:type="spellEnd"/>
          </w:p>
        </w:tc>
        <w:tc>
          <w:tcPr>
            <w:tcW w:w="1011" w:type="dxa"/>
          </w:tcPr>
          <w:p w14:paraId="17AF0EB4" w14:textId="6E1AE3F1" w:rsidR="00CE7A43" w:rsidRDefault="00EB64A8" w:rsidP="009007AC">
            <w:pPr>
              <w:spacing w:line="360" w:lineRule="auto"/>
              <w:jc w:val="both"/>
              <w:rPr>
                <w:rFonts w:ascii="Times New Roman" w:hAnsi="Times New Roman" w:cs="Times New Roman"/>
              </w:rPr>
            </w:pPr>
            <w:r>
              <w:rPr>
                <w:rFonts w:ascii="Times New Roman" w:hAnsi="Times New Roman" w:cs="Times New Roman"/>
              </w:rPr>
              <w:t>10</w:t>
            </w:r>
          </w:p>
        </w:tc>
        <w:tc>
          <w:tcPr>
            <w:tcW w:w="4119" w:type="dxa"/>
          </w:tcPr>
          <w:p w14:paraId="31D36844"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Dimensiuni:</w:t>
            </w:r>
          </w:p>
          <w:p w14:paraId="1653CF8C"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rPr>
              <w:t></w:t>
            </w:r>
            <w:r w:rsidRPr="00CE7A43">
              <w:rPr>
                <w:rFonts w:ascii="Times New Roman" w:hAnsi="Times New Roman" w:cs="Times New Roman"/>
                <w:lang w:val="pt-BR"/>
              </w:rPr>
              <w:t xml:space="preserve"> Autocolante pentru colantari mari</w:t>
            </w:r>
          </w:p>
          <w:p w14:paraId="284DF558" w14:textId="3C6982F5" w:rsidR="00CE7A43" w:rsidRPr="002A09EE" w:rsidRDefault="00EC268D" w:rsidP="00CE7A43">
            <w:pPr>
              <w:spacing w:line="360" w:lineRule="auto"/>
              <w:jc w:val="both"/>
              <w:rPr>
                <w:rFonts w:ascii="Times New Roman" w:hAnsi="Times New Roman" w:cs="Times New Roman"/>
                <w:lang w:val="pt-BR"/>
              </w:rPr>
            </w:pPr>
            <w:r>
              <w:rPr>
                <w:rFonts w:ascii="Times New Roman" w:hAnsi="Times New Roman" w:cs="Times New Roman"/>
                <w:lang w:val="pt-BR"/>
              </w:rPr>
              <w:t>100</w:t>
            </w:r>
            <w:r w:rsidR="00CE7A43" w:rsidRPr="002A09EE">
              <w:rPr>
                <w:rFonts w:ascii="Times New Roman" w:hAnsi="Times New Roman" w:cs="Times New Roman"/>
                <w:lang w:val="pt-BR"/>
              </w:rPr>
              <w:t>x</w:t>
            </w:r>
            <w:r>
              <w:rPr>
                <w:rFonts w:ascii="Times New Roman" w:hAnsi="Times New Roman" w:cs="Times New Roman"/>
                <w:lang w:val="pt-BR"/>
              </w:rPr>
              <w:t>1</w:t>
            </w:r>
            <w:r w:rsidR="00CE7A43" w:rsidRPr="002A09EE">
              <w:rPr>
                <w:rFonts w:ascii="Times New Roman" w:hAnsi="Times New Roman" w:cs="Times New Roman"/>
                <w:lang w:val="pt-BR"/>
              </w:rPr>
              <w:t>00mm –</w:t>
            </w:r>
            <w:r w:rsidR="00EB64A8" w:rsidRPr="002A09EE">
              <w:rPr>
                <w:rFonts w:ascii="Times New Roman" w:hAnsi="Times New Roman" w:cs="Times New Roman"/>
                <w:lang w:val="pt-BR"/>
              </w:rPr>
              <w:t xml:space="preserve">3 </w:t>
            </w:r>
            <w:r w:rsidR="00CE7A43" w:rsidRPr="002A09EE">
              <w:rPr>
                <w:rFonts w:ascii="Times New Roman" w:hAnsi="Times New Roman" w:cs="Times New Roman"/>
                <w:lang w:val="pt-BR"/>
              </w:rPr>
              <w:t>bucati</w:t>
            </w:r>
          </w:p>
          <w:p w14:paraId="51C9EF62" w14:textId="3A08B430" w:rsidR="00CE7A43" w:rsidRPr="00CE7A43" w:rsidRDefault="00CE7A43" w:rsidP="00CE7A43">
            <w:pPr>
              <w:spacing w:line="360" w:lineRule="auto"/>
              <w:jc w:val="both"/>
              <w:rPr>
                <w:rFonts w:ascii="Times New Roman" w:hAnsi="Times New Roman" w:cs="Times New Roman"/>
              </w:rPr>
            </w:pPr>
            <w:r w:rsidRPr="00CE7A43">
              <w:rPr>
                <w:rFonts w:ascii="Times New Roman" w:hAnsi="Times New Roman" w:cs="Times New Roman"/>
              </w:rPr>
              <w:t xml:space="preserve"> </w:t>
            </w:r>
            <w:proofErr w:type="spellStart"/>
            <w:r w:rsidRPr="00CE7A43">
              <w:rPr>
                <w:rFonts w:ascii="Times New Roman" w:hAnsi="Times New Roman" w:cs="Times New Roman"/>
              </w:rPr>
              <w:t>Placute</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Alcubond</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mici</w:t>
            </w:r>
            <w:proofErr w:type="spellEnd"/>
            <w:r w:rsidRPr="00CE7A43">
              <w:rPr>
                <w:rFonts w:ascii="Times New Roman" w:hAnsi="Times New Roman" w:cs="Times New Roman"/>
              </w:rPr>
              <w:t xml:space="preserve"> 100x100mm –</w:t>
            </w:r>
            <w:r w:rsidR="00EB64A8">
              <w:rPr>
                <w:rFonts w:ascii="Times New Roman" w:hAnsi="Times New Roman" w:cs="Times New Roman"/>
              </w:rPr>
              <w:t xml:space="preserve"> 4</w:t>
            </w:r>
          </w:p>
          <w:p w14:paraId="4AF16834" w14:textId="4FBFC790" w:rsidR="00CE7A43" w:rsidRPr="00CE7A43" w:rsidRDefault="00CE7A43" w:rsidP="00CE7A43">
            <w:pPr>
              <w:spacing w:line="360" w:lineRule="auto"/>
              <w:jc w:val="both"/>
              <w:rPr>
                <w:rFonts w:ascii="Times New Roman" w:hAnsi="Times New Roman" w:cs="Times New Roman"/>
              </w:rPr>
            </w:pPr>
            <w:proofErr w:type="spellStart"/>
            <w:r w:rsidRPr="00CE7A43">
              <w:rPr>
                <w:rFonts w:ascii="Times New Roman" w:hAnsi="Times New Roman" w:cs="Times New Roman"/>
              </w:rPr>
              <w:t>bucati</w:t>
            </w:r>
            <w:proofErr w:type="spellEnd"/>
          </w:p>
          <w:p w14:paraId="2A37786C" w14:textId="2C58A286" w:rsidR="00CE7A43" w:rsidRPr="00CE7A43" w:rsidRDefault="00CE7A43" w:rsidP="00CE7A43">
            <w:pPr>
              <w:spacing w:line="360" w:lineRule="auto"/>
              <w:jc w:val="both"/>
              <w:rPr>
                <w:rFonts w:ascii="Times New Roman" w:hAnsi="Times New Roman" w:cs="Times New Roman"/>
              </w:rPr>
            </w:pPr>
            <w:r w:rsidRPr="00CE7A43">
              <w:rPr>
                <w:rFonts w:ascii="Times New Roman" w:hAnsi="Times New Roman" w:cs="Times New Roman"/>
              </w:rPr>
              <w:t xml:space="preserve"> </w:t>
            </w:r>
            <w:proofErr w:type="spellStart"/>
            <w:r w:rsidRPr="00CE7A43">
              <w:rPr>
                <w:rFonts w:ascii="Times New Roman" w:hAnsi="Times New Roman" w:cs="Times New Roman"/>
              </w:rPr>
              <w:t>Placute</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Alcubond</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mari</w:t>
            </w:r>
            <w:proofErr w:type="spellEnd"/>
            <w:r w:rsidRPr="00CE7A43">
              <w:rPr>
                <w:rFonts w:ascii="Times New Roman" w:hAnsi="Times New Roman" w:cs="Times New Roman"/>
              </w:rPr>
              <w:t xml:space="preserve"> 200x200mm –</w:t>
            </w:r>
            <w:r w:rsidR="00EB64A8">
              <w:rPr>
                <w:rFonts w:ascii="Times New Roman" w:hAnsi="Times New Roman" w:cs="Times New Roman"/>
              </w:rPr>
              <w:t>2</w:t>
            </w:r>
          </w:p>
          <w:p w14:paraId="2D137F6F" w14:textId="3E80E930" w:rsidR="00CE7A43" w:rsidRPr="00CE7A43" w:rsidRDefault="00CE7A43" w:rsidP="00CE7A43">
            <w:pPr>
              <w:spacing w:line="360" w:lineRule="auto"/>
              <w:jc w:val="both"/>
              <w:rPr>
                <w:rFonts w:ascii="Times New Roman" w:hAnsi="Times New Roman" w:cs="Times New Roman"/>
                <w:lang w:val="pt-BR"/>
              </w:rPr>
            </w:pPr>
            <w:r w:rsidRPr="00EB64A8">
              <w:rPr>
                <w:rFonts w:ascii="Times New Roman" w:hAnsi="Times New Roman" w:cs="Times New Roman"/>
              </w:rPr>
              <w:t xml:space="preserve"> </w:t>
            </w:r>
            <w:r w:rsidRPr="00CE7A43">
              <w:rPr>
                <w:rFonts w:ascii="Times New Roman" w:hAnsi="Times New Roman" w:cs="Times New Roman"/>
                <w:lang w:val="pt-BR"/>
              </w:rPr>
              <w:t>bucati</w:t>
            </w:r>
          </w:p>
          <w:p w14:paraId="600C81A4"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Placute alcubond sau similar cu</w:t>
            </w:r>
          </w:p>
          <w:p w14:paraId="5AD652E2"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dimensiunea minima de 200x200mm pentru</w:t>
            </w:r>
          </w:p>
          <w:p w14:paraId="6B368DED"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utilajele liniilor tehnologice.</w:t>
            </w:r>
          </w:p>
          <w:p w14:paraId="26EFB788" w14:textId="71D819E1"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Autocolantele pentru colantari –</w:t>
            </w:r>
            <w:r w:rsidR="00EB64A8">
              <w:rPr>
                <w:rFonts w:ascii="Times New Roman" w:hAnsi="Times New Roman" w:cs="Times New Roman"/>
                <w:lang w:val="pt-BR"/>
              </w:rPr>
              <w:t>1 buc</w:t>
            </w:r>
          </w:p>
          <w:p w14:paraId="5560AEC0" w14:textId="77777777" w:rsidR="00CE7A43" w:rsidRPr="00CE7A43" w:rsidRDefault="00CE7A43" w:rsidP="00CE7A43">
            <w:pPr>
              <w:spacing w:line="360" w:lineRule="auto"/>
              <w:jc w:val="both"/>
              <w:rPr>
                <w:rFonts w:ascii="Times New Roman" w:hAnsi="Times New Roman" w:cs="Times New Roman"/>
              </w:rPr>
            </w:pPr>
            <w:proofErr w:type="spellStart"/>
            <w:r w:rsidRPr="00CE7A43">
              <w:rPr>
                <w:rFonts w:ascii="Times New Roman" w:hAnsi="Times New Roman" w:cs="Times New Roman"/>
              </w:rPr>
              <w:t>inscriptionate</w:t>
            </w:r>
            <w:proofErr w:type="spellEnd"/>
            <w:r w:rsidRPr="00CE7A43">
              <w:rPr>
                <w:rFonts w:ascii="Times New Roman" w:hAnsi="Times New Roman" w:cs="Times New Roman"/>
              </w:rPr>
              <w:t xml:space="preserve"> cu </w:t>
            </w:r>
            <w:proofErr w:type="spellStart"/>
            <w:r w:rsidRPr="00CE7A43">
              <w:rPr>
                <w:rFonts w:ascii="Times New Roman" w:hAnsi="Times New Roman" w:cs="Times New Roman"/>
              </w:rPr>
              <w:t>cerneala</w:t>
            </w:r>
            <w:proofErr w:type="spellEnd"/>
            <w:r w:rsidRPr="00CE7A43">
              <w:rPr>
                <w:rFonts w:ascii="Times New Roman" w:hAnsi="Times New Roman" w:cs="Times New Roman"/>
              </w:rPr>
              <w:t xml:space="preserve"> UV </w:t>
            </w:r>
            <w:proofErr w:type="spellStart"/>
            <w:r w:rsidRPr="00CE7A43">
              <w:rPr>
                <w:rFonts w:ascii="Times New Roman" w:hAnsi="Times New Roman" w:cs="Times New Roman"/>
              </w:rPr>
              <w:t>sau</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ecosolvent</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va</w:t>
            </w:r>
            <w:proofErr w:type="spellEnd"/>
            <w:r w:rsidRPr="00CE7A43">
              <w:rPr>
                <w:rFonts w:ascii="Times New Roman" w:hAnsi="Times New Roman" w:cs="Times New Roman"/>
              </w:rPr>
              <w:t xml:space="preserve"> fi un </w:t>
            </w:r>
            <w:proofErr w:type="spellStart"/>
            <w:r w:rsidRPr="00CE7A43">
              <w:rPr>
                <w:rFonts w:ascii="Times New Roman" w:hAnsi="Times New Roman" w:cs="Times New Roman"/>
              </w:rPr>
              <w:t>autocolant</w:t>
            </w:r>
            <w:proofErr w:type="spellEnd"/>
            <w:r w:rsidRPr="00CE7A43">
              <w:rPr>
                <w:rFonts w:ascii="Times New Roman" w:hAnsi="Times New Roman" w:cs="Times New Roman"/>
              </w:rPr>
              <w:t xml:space="preserve"> premium,</w:t>
            </w:r>
          </w:p>
          <w:p w14:paraId="791CED7D" w14:textId="77777777" w:rsidR="00CE7A43" w:rsidRPr="00CE7A43" w:rsidRDefault="00CE7A43" w:rsidP="00CE7A43">
            <w:pPr>
              <w:spacing w:line="360" w:lineRule="auto"/>
              <w:jc w:val="both"/>
              <w:rPr>
                <w:rFonts w:ascii="Times New Roman" w:hAnsi="Times New Roman" w:cs="Times New Roman"/>
              </w:rPr>
            </w:pPr>
            <w:proofErr w:type="spellStart"/>
            <w:r w:rsidRPr="00CE7A43">
              <w:rPr>
                <w:rFonts w:ascii="Times New Roman" w:hAnsi="Times New Roman" w:cs="Times New Roman"/>
              </w:rPr>
              <w:t>polimeric</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rezistent</w:t>
            </w:r>
            <w:proofErr w:type="spellEnd"/>
            <w:r w:rsidRPr="00CE7A43">
              <w:rPr>
                <w:rFonts w:ascii="Times New Roman" w:hAnsi="Times New Roman" w:cs="Times New Roman"/>
              </w:rPr>
              <w:t xml:space="preserve"> la </w:t>
            </w:r>
            <w:proofErr w:type="spellStart"/>
            <w:r w:rsidRPr="00CE7A43">
              <w:rPr>
                <w:rFonts w:ascii="Times New Roman" w:hAnsi="Times New Roman" w:cs="Times New Roman"/>
              </w:rPr>
              <w:t>conditiile</w:t>
            </w:r>
            <w:proofErr w:type="spellEnd"/>
            <w:r w:rsidRPr="00CE7A43">
              <w:rPr>
                <w:rFonts w:ascii="Times New Roman" w:hAnsi="Times New Roman" w:cs="Times New Roman"/>
              </w:rPr>
              <w:t xml:space="preserve"> dure in care</w:t>
            </w:r>
          </w:p>
          <w:p w14:paraId="65CFCA45"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va fi folosit (diferentele mari de temperatura</w:t>
            </w:r>
          </w:p>
          <w:p w14:paraId="6F8FAEA0"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intre anotimpuri sau intre zi/noapte,</w:t>
            </w:r>
          </w:p>
          <w:p w14:paraId="762B3019"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suprafata denivelata pe care este montat,</w:t>
            </w:r>
          </w:p>
          <w:p w14:paraId="71E13893"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actiunea prelungita a factorilor mecanici si</w:t>
            </w:r>
          </w:p>
          <w:p w14:paraId="6844453A"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de mediu la care este suspus, spalari dese</w:t>
            </w:r>
          </w:p>
          <w:p w14:paraId="1E20BC95"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ale echipamentelor/utilajelor etc). Se va</w:t>
            </w:r>
          </w:p>
          <w:p w14:paraId="68EF52EE"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folosi pentru autocolantele auto un kit</w:t>
            </w:r>
          </w:p>
          <w:p w14:paraId="404D5425"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format din folie autocolanta polimerica,</w:t>
            </w:r>
          </w:p>
          <w:p w14:paraId="6B3D23CD" w14:textId="2AD392F4"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subtire si foarte flexibila (60-70 microni) si o</w:t>
            </w:r>
            <w:r w:rsidR="005B323E">
              <w:rPr>
                <w:rFonts w:ascii="Times New Roman" w:hAnsi="Times New Roman" w:cs="Times New Roman"/>
                <w:lang w:val="pt-BR"/>
              </w:rPr>
              <w:t xml:space="preserve"> </w:t>
            </w:r>
            <w:r w:rsidRPr="00CE7A43">
              <w:rPr>
                <w:rFonts w:ascii="Times New Roman" w:hAnsi="Times New Roman" w:cs="Times New Roman"/>
                <w:lang w:val="pt-BR"/>
              </w:rPr>
              <w:t>folie de laminare lucioasa, cu adeziv</w:t>
            </w:r>
          </w:p>
          <w:p w14:paraId="23935AFF"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polimeric si protectie UV, cu cerneala pe</w:t>
            </w:r>
          </w:p>
          <w:p w14:paraId="6716B549"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baza de apa, foarte flexibila, care va adera</w:t>
            </w:r>
          </w:p>
          <w:p w14:paraId="6D35AAC0"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foarte bine la formele curbate ale</w:t>
            </w:r>
          </w:p>
          <w:p w14:paraId="3EE483E8"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echipamentelor/utilajelor; calitatea printului</w:t>
            </w:r>
          </w:p>
          <w:p w14:paraId="5FA5345F"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cu durabilitate in timp de cel putin cinci ani</w:t>
            </w:r>
          </w:p>
          <w:p w14:paraId="5FD6F93A"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de la data finalizarii proiectului. Numarul de</w:t>
            </w:r>
          </w:p>
          <w:p w14:paraId="5524024E"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bucati din fiecare dimensiune va fi stabilit</w:t>
            </w:r>
          </w:p>
          <w:p w14:paraId="07ABBC52" w14:textId="6AE130A8"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lastRenderedPageBreak/>
              <w:t>de Beneficia</w:t>
            </w:r>
            <w:r>
              <w:rPr>
                <w:rFonts w:ascii="Times New Roman" w:hAnsi="Times New Roman" w:cs="Times New Roman"/>
                <w:lang w:val="pt-BR"/>
              </w:rPr>
              <w:t>r</w:t>
            </w:r>
            <w:r w:rsidRPr="00CE7A43">
              <w:rPr>
                <w:rFonts w:ascii="Times New Roman" w:hAnsi="Times New Roman" w:cs="Times New Roman"/>
                <w:lang w:val="pt-BR"/>
              </w:rPr>
              <w:t xml:space="preserve"> pe parcursul derularii</w:t>
            </w:r>
          </w:p>
          <w:p w14:paraId="31D3C5DD" w14:textId="5C148C99"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xml:space="preserve">contractului </w:t>
            </w:r>
          </w:p>
        </w:tc>
        <w:tc>
          <w:tcPr>
            <w:tcW w:w="2048" w:type="dxa"/>
          </w:tcPr>
          <w:p w14:paraId="3DD5898B"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lastRenderedPageBreak/>
              <w:t>- conceptie grafica</w:t>
            </w:r>
          </w:p>
          <w:p w14:paraId="440A6B3E"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machetare</w:t>
            </w:r>
          </w:p>
          <w:p w14:paraId="245A8B26" w14:textId="5EC109E1"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tiparire</w:t>
            </w:r>
          </w:p>
        </w:tc>
      </w:tr>
      <w:tr w:rsidR="00CE7A43" w:rsidRPr="00CE7A43" w14:paraId="6A60E5DF" w14:textId="77777777" w:rsidTr="00E22A8F">
        <w:tc>
          <w:tcPr>
            <w:tcW w:w="546" w:type="dxa"/>
          </w:tcPr>
          <w:p w14:paraId="762AC3B8" w14:textId="225F86B6" w:rsidR="00CE7A43" w:rsidRDefault="00CE7A43" w:rsidP="00664700">
            <w:pPr>
              <w:spacing w:line="360" w:lineRule="auto"/>
              <w:jc w:val="both"/>
              <w:rPr>
                <w:rFonts w:ascii="Times New Roman" w:hAnsi="Times New Roman" w:cs="Times New Roman"/>
                <w:lang w:val="pt-BR"/>
              </w:rPr>
            </w:pPr>
            <w:r>
              <w:rPr>
                <w:rFonts w:ascii="Times New Roman" w:hAnsi="Times New Roman" w:cs="Times New Roman"/>
                <w:lang w:val="pt-BR"/>
              </w:rPr>
              <w:t>5</w:t>
            </w:r>
          </w:p>
        </w:tc>
        <w:tc>
          <w:tcPr>
            <w:tcW w:w="1292" w:type="dxa"/>
          </w:tcPr>
          <w:p w14:paraId="15324C1E" w14:textId="74E7227C" w:rsidR="00CE7A43" w:rsidRPr="00CE7A43" w:rsidRDefault="00CE7A43" w:rsidP="00CE7A43">
            <w:pPr>
              <w:spacing w:line="360" w:lineRule="auto"/>
              <w:jc w:val="both"/>
              <w:rPr>
                <w:rFonts w:ascii="Times New Roman" w:hAnsi="Times New Roman" w:cs="Times New Roman"/>
              </w:rPr>
            </w:pPr>
            <w:proofErr w:type="spellStart"/>
            <w:r w:rsidRPr="00CE7A43">
              <w:rPr>
                <w:rFonts w:ascii="Times New Roman" w:hAnsi="Times New Roman" w:cs="Times New Roman"/>
              </w:rPr>
              <w:t>Panou</w:t>
            </w:r>
            <w:proofErr w:type="spellEnd"/>
            <w:r w:rsidRPr="00CE7A43">
              <w:rPr>
                <w:rFonts w:ascii="Times New Roman" w:hAnsi="Times New Roman" w:cs="Times New Roman"/>
              </w:rPr>
              <w:t xml:space="preserve"> de </w:t>
            </w:r>
            <w:proofErr w:type="spellStart"/>
            <w:r w:rsidRPr="00CE7A43">
              <w:rPr>
                <w:rFonts w:ascii="Times New Roman" w:hAnsi="Times New Roman" w:cs="Times New Roman"/>
              </w:rPr>
              <w:t>afișaj</w:t>
            </w:r>
            <w:proofErr w:type="spellEnd"/>
            <w:r w:rsidR="00EC268D">
              <w:rPr>
                <w:rFonts w:ascii="Times New Roman" w:hAnsi="Times New Roman" w:cs="Times New Roman"/>
              </w:rPr>
              <w:t xml:space="preserve"> </w:t>
            </w:r>
            <w:proofErr w:type="spellStart"/>
            <w:r w:rsidR="00EC268D">
              <w:rPr>
                <w:rFonts w:ascii="Times New Roman" w:hAnsi="Times New Roman" w:cs="Times New Roman"/>
              </w:rPr>
              <w:t>temporar</w:t>
            </w:r>
            <w:proofErr w:type="spellEnd"/>
          </w:p>
          <w:p w14:paraId="61A3628D" w14:textId="19D0BE0F" w:rsidR="00CE7A43" w:rsidRPr="00CE7A43" w:rsidRDefault="00CE7A43" w:rsidP="00CE7A43">
            <w:pPr>
              <w:spacing w:line="360" w:lineRule="auto"/>
              <w:jc w:val="both"/>
              <w:rPr>
                <w:rFonts w:ascii="Times New Roman" w:hAnsi="Times New Roman" w:cs="Times New Roman"/>
              </w:rPr>
            </w:pPr>
          </w:p>
        </w:tc>
        <w:tc>
          <w:tcPr>
            <w:tcW w:w="1011" w:type="dxa"/>
          </w:tcPr>
          <w:p w14:paraId="5408AD0A" w14:textId="030CBC1C" w:rsidR="00CE7A43" w:rsidRDefault="000465DC" w:rsidP="009007AC">
            <w:pPr>
              <w:spacing w:line="360" w:lineRule="auto"/>
              <w:jc w:val="both"/>
              <w:rPr>
                <w:rFonts w:ascii="Times New Roman" w:hAnsi="Times New Roman" w:cs="Times New Roman"/>
              </w:rPr>
            </w:pPr>
            <w:r>
              <w:rPr>
                <w:rFonts w:ascii="Times New Roman" w:hAnsi="Times New Roman" w:cs="Times New Roman"/>
              </w:rPr>
              <w:t>1</w:t>
            </w:r>
          </w:p>
        </w:tc>
        <w:tc>
          <w:tcPr>
            <w:tcW w:w="4119" w:type="dxa"/>
          </w:tcPr>
          <w:p w14:paraId="20638DD8" w14:textId="627F0CC7" w:rsidR="00CE7A43" w:rsidRPr="00FB41FA" w:rsidRDefault="00EC268D" w:rsidP="00CE7A43">
            <w:pPr>
              <w:spacing w:line="360" w:lineRule="auto"/>
              <w:jc w:val="both"/>
              <w:rPr>
                <w:rFonts w:ascii="Times New Roman" w:hAnsi="Times New Roman" w:cs="Times New Roman"/>
                <w:lang w:val="pt-BR"/>
              </w:rPr>
            </w:pPr>
            <w:r w:rsidRPr="00FB41FA">
              <w:rPr>
                <w:rFonts w:ascii="Times New Roman" w:hAnsi="Times New Roman" w:cs="Times New Roman"/>
                <w:lang w:val="pt-BR"/>
              </w:rPr>
              <w:t>Dimensiunea A2</w:t>
            </w:r>
            <w:r w:rsidR="00CE7A43" w:rsidRPr="00FB41FA">
              <w:rPr>
                <w:rFonts w:ascii="Times New Roman" w:hAnsi="Times New Roman" w:cs="Times New Roman"/>
                <w:lang w:val="pt-BR"/>
              </w:rPr>
              <w:t>. Panou</w:t>
            </w:r>
            <w:r w:rsidR="00A02684">
              <w:rPr>
                <w:rFonts w:ascii="Times New Roman" w:hAnsi="Times New Roman" w:cs="Times New Roman"/>
                <w:lang w:val="pt-BR"/>
              </w:rPr>
              <w:t>l</w:t>
            </w:r>
            <w:r w:rsidR="00CE7A43" w:rsidRPr="00FB41FA">
              <w:rPr>
                <w:rFonts w:ascii="Times New Roman" w:hAnsi="Times New Roman" w:cs="Times New Roman"/>
                <w:lang w:val="pt-BR"/>
              </w:rPr>
              <w:t xml:space="preserve"> v</w:t>
            </w:r>
            <w:r w:rsidR="00A02684">
              <w:rPr>
                <w:rFonts w:ascii="Times New Roman" w:hAnsi="Times New Roman" w:cs="Times New Roman"/>
                <w:lang w:val="pt-BR"/>
              </w:rPr>
              <w:t xml:space="preserve">a </w:t>
            </w:r>
            <w:r w:rsidR="00CE7A43" w:rsidRPr="00FB41FA">
              <w:rPr>
                <w:rFonts w:ascii="Times New Roman" w:hAnsi="Times New Roman" w:cs="Times New Roman"/>
                <w:lang w:val="pt-BR"/>
              </w:rPr>
              <w:t>fi</w:t>
            </w:r>
          </w:p>
          <w:p w14:paraId="264551C4" w14:textId="71255AB7" w:rsidR="00CE7A43" w:rsidRPr="00FB41FA" w:rsidRDefault="00A02684" w:rsidP="00CE7A43">
            <w:pPr>
              <w:spacing w:line="360" w:lineRule="auto"/>
              <w:jc w:val="both"/>
              <w:rPr>
                <w:rFonts w:ascii="Times New Roman" w:hAnsi="Times New Roman" w:cs="Times New Roman"/>
                <w:lang w:val="pt-BR"/>
              </w:rPr>
            </w:pPr>
            <w:r w:rsidRPr="00FB41FA">
              <w:rPr>
                <w:rFonts w:ascii="Times New Roman" w:hAnsi="Times New Roman" w:cs="Times New Roman"/>
                <w:lang w:val="pt-BR"/>
              </w:rPr>
              <w:t>C</w:t>
            </w:r>
            <w:r w:rsidR="00CE7A43" w:rsidRPr="00FB41FA">
              <w:rPr>
                <w:rFonts w:ascii="Times New Roman" w:hAnsi="Times New Roman" w:cs="Times New Roman"/>
                <w:lang w:val="pt-BR"/>
              </w:rPr>
              <w:t>onfectionat</w:t>
            </w:r>
            <w:r>
              <w:rPr>
                <w:rFonts w:ascii="Times New Roman" w:hAnsi="Times New Roman" w:cs="Times New Roman"/>
                <w:lang w:val="pt-BR"/>
              </w:rPr>
              <w:t xml:space="preserve"> </w:t>
            </w:r>
            <w:r w:rsidR="00CE7A43" w:rsidRPr="00FB41FA">
              <w:rPr>
                <w:rFonts w:ascii="Times New Roman" w:hAnsi="Times New Roman" w:cs="Times New Roman"/>
                <w:lang w:val="pt-BR"/>
              </w:rPr>
              <w:t>din material rezistent (ex.</w:t>
            </w:r>
          </w:p>
          <w:p w14:paraId="4C5E8BD1" w14:textId="77777777" w:rsidR="00CE7A43" w:rsidRPr="00CE7A43" w:rsidRDefault="00CE7A43" w:rsidP="00CE7A43">
            <w:pPr>
              <w:spacing w:line="360" w:lineRule="auto"/>
              <w:jc w:val="both"/>
              <w:rPr>
                <w:rFonts w:ascii="Times New Roman" w:hAnsi="Times New Roman" w:cs="Times New Roman"/>
              </w:rPr>
            </w:pPr>
            <w:r w:rsidRPr="00CE7A43">
              <w:rPr>
                <w:rFonts w:ascii="Times New Roman" w:hAnsi="Times New Roman" w:cs="Times New Roman"/>
              </w:rPr>
              <w:t xml:space="preserve">Plexiglas, </w:t>
            </w:r>
            <w:proofErr w:type="spellStart"/>
            <w:r w:rsidRPr="00CE7A43">
              <w:rPr>
                <w:rFonts w:ascii="Times New Roman" w:hAnsi="Times New Roman" w:cs="Times New Roman"/>
              </w:rPr>
              <w:t>tablă</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alucobond</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sau</w:t>
            </w:r>
            <w:proofErr w:type="spellEnd"/>
            <w:r w:rsidRPr="00CE7A43">
              <w:rPr>
                <w:rFonts w:ascii="Times New Roman" w:hAnsi="Times New Roman" w:cs="Times New Roman"/>
              </w:rPr>
              <w:t xml:space="preserve"> similar). In</w:t>
            </w:r>
          </w:p>
          <w:p w14:paraId="7373F7D3" w14:textId="1ED48723" w:rsidR="00CE7A43" w:rsidRPr="00FB41FA" w:rsidRDefault="00CE7A43" w:rsidP="00CE7A43">
            <w:pPr>
              <w:spacing w:line="360" w:lineRule="auto"/>
              <w:jc w:val="both"/>
              <w:rPr>
                <w:rFonts w:ascii="Times New Roman" w:hAnsi="Times New Roman" w:cs="Times New Roman"/>
                <w:lang w:val="pt-BR"/>
              </w:rPr>
            </w:pPr>
            <w:r w:rsidRPr="00FB41FA">
              <w:rPr>
                <w:rFonts w:ascii="Times New Roman" w:hAnsi="Times New Roman" w:cs="Times New Roman"/>
                <w:lang w:val="pt-BR"/>
              </w:rPr>
              <w:t>toate situatiile, se va urmari ca dimensiunile panou</w:t>
            </w:r>
            <w:r w:rsidR="00A02684">
              <w:rPr>
                <w:rFonts w:ascii="Times New Roman" w:hAnsi="Times New Roman" w:cs="Times New Roman"/>
                <w:lang w:val="pt-BR"/>
              </w:rPr>
              <w:t xml:space="preserve">lui </w:t>
            </w:r>
            <w:r w:rsidRPr="00FB41FA">
              <w:rPr>
                <w:rFonts w:ascii="Times New Roman" w:hAnsi="Times New Roman" w:cs="Times New Roman"/>
                <w:lang w:val="pt-BR"/>
              </w:rPr>
              <w:t>sa fie suficient de mare, astfel</w:t>
            </w:r>
          </w:p>
          <w:p w14:paraId="42F743D3"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incat informatiile afisate sa fie vizibile de la</w:t>
            </w:r>
          </w:p>
          <w:p w14:paraId="22F1DE54"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distante mari si textul sa fie suficient de</w:t>
            </w:r>
          </w:p>
          <w:p w14:paraId="33EB0CD7"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lizibil. Prestatorul va realiza doar</w:t>
            </w:r>
          </w:p>
          <w:p w14:paraId="5B586327"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placa/suprafața de afisaj, precum si</w:t>
            </w:r>
          </w:p>
          <w:p w14:paraId="68E0C135"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montarea acesteia pe panouri.</w:t>
            </w:r>
          </w:p>
          <w:p w14:paraId="1160F9A1"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Responsabilitatea executarii structurii</w:t>
            </w:r>
          </w:p>
          <w:p w14:paraId="50555421"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metalice, incluzand fundatia acesteia si</w:t>
            </w:r>
          </w:p>
          <w:p w14:paraId="74894A21"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montarea panourilor temporare revine</w:t>
            </w:r>
          </w:p>
          <w:p w14:paraId="6BE32F19" w14:textId="2BD84ECA"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xml:space="preserve">Antreprenorilor contractelor de lucrari </w:t>
            </w:r>
          </w:p>
        </w:tc>
        <w:tc>
          <w:tcPr>
            <w:tcW w:w="2048" w:type="dxa"/>
          </w:tcPr>
          <w:p w14:paraId="6BAD1998"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conceptie grafica</w:t>
            </w:r>
          </w:p>
          <w:p w14:paraId="6ABBD7EC"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machetare</w:t>
            </w:r>
          </w:p>
          <w:p w14:paraId="15748770" w14:textId="77777777" w:rsid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tiparire</w:t>
            </w:r>
          </w:p>
          <w:p w14:paraId="50F70456"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asistență pentru</w:t>
            </w:r>
          </w:p>
          <w:p w14:paraId="2F6E41A4"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obținerea</w:t>
            </w:r>
          </w:p>
          <w:p w14:paraId="33D907B9"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autorizațiilor de</w:t>
            </w:r>
          </w:p>
          <w:p w14:paraId="280A0133"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construire pentru</w:t>
            </w:r>
          </w:p>
          <w:p w14:paraId="22DCD5D3"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montajul</w:t>
            </w:r>
          </w:p>
          <w:p w14:paraId="0D03C065"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panourilor</w:t>
            </w:r>
          </w:p>
          <w:p w14:paraId="63F893C4"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montarea/aplicar</w:t>
            </w:r>
          </w:p>
          <w:p w14:paraId="5249C56E"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ea materialului</w:t>
            </w:r>
          </w:p>
          <w:p w14:paraId="7327F722"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de afișaj pe</w:t>
            </w:r>
          </w:p>
          <w:p w14:paraId="5F40BBF3"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structura</w:t>
            </w:r>
          </w:p>
          <w:p w14:paraId="0592C374" w14:textId="517748FF"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xml:space="preserve">panourilor </w:t>
            </w:r>
          </w:p>
        </w:tc>
      </w:tr>
      <w:tr w:rsidR="00CE7A43" w:rsidRPr="00CE7A43" w14:paraId="16EA1113" w14:textId="77777777" w:rsidTr="00E22A8F">
        <w:tc>
          <w:tcPr>
            <w:tcW w:w="546" w:type="dxa"/>
          </w:tcPr>
          <w:p w14:paraId="54409347" w14:textId="2C9DB9AE" w:rsidR="00CE7A43" w:rsidRDefault="00CE7A43" w:rsidP="00664700">
            <w:pPr>
              <w:spacing w:line="360" w:lineRule="auto"/>
              <w:jc w:val="both"/>
              <w:rPr>
                <w:rFonts w:ascii="Times New Roman" w:hAnsi="Times New Roman" w:cs="Times New Roman"/>
                <w:lang w:val="pt-BR"/>
              </w:rPr>
            </w:pPr>
            <w:r>
              <w:rPr>
                <w:rFonts w:ascii="Times New Roman" w:hAnsi="Times New Roman" w:cs="Times New Roman"/>
                <w:lang w:val="pt-BR"/>
              </w:rPr>
              <w:t>6</w:t>
            </w:r>
          </w:p>
        </w:tc>
        <w:tc>
          <w:tcPr>
            <w:tcW w:w="1292" w:type="dxa"/>
          </w:tcPr>
          <w:p w14:paraId="030428CB" w14:textId="5E1D1305" w:rsidR="00CE7A43" w:rsidRPr="00CE7A43" w:rsidRDefault="00CE7A43" w:rsidP="00CE7A43">
            <w:pPr>
              <w:spacing w:line="360" w:lineRule="auto"/>
              <w:jc w:val="both"/>
              <w:rPr>
                <w:rFonts w:ascii="Times New Roman" w:hAnsi="Times New Roman" w:cs="Times New Roman"/>
              </w:rPr>
            </w:pPr>
            <w:proofErr w:type="spellStart"/>
            <w:r w:rsidRPr="00CE7A43">
              <w:rPr>
                <w:rFonts w:ascii="Times New Roman" w:hAnsi="Times New Roman" w:cs="Times New Roman"/>
              </w:rPr>
              <w:t>Pl</w:t>
            </w:r>
            <w:r w:rsidR="000465DC">
              <w:rPr>
                <w:rFonts w:ascii="Times New Roman" w:hAnsi="Times New Roman" w:cs="Times New Roman"/>
              </w:rPr>
              <w:t>a</w:t>
            </w:r>
            <w:r w:rsidRPr="00CE7A43">
              <w:rPr>
                <w:rFonts w:ascii="Times New Roman" w:hAnsi="Times New Roman" w:cs="Times New Roman"/>
              </w:rPr>
              <w:t>c</w:t>
            </w:r>
            <w:r w:rsidR="000465DC">
              <w:rPr>
                <w:rFonts w:ascii="Times New Roman" w:hAnsi="Times New Roman" w:cs="Times New Roman"/>
              </w:rPr>
              <w:t>ă</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pentru</w:t>
            </w:r>
            <w:proofErr w:type="spellEnd"/>
          </w:p>
          <w:p w14:paraId="519DA845" w14:textId="77777777" w:rsidR="00CE7A43" w:rsidRPr="00CE7A43" w:rsidRDefault="00CE7A43" w:rsidP="00CE7A43">
            <w:pPr>
              <w:spacing w:line="360" w:lineRule="auto"/>
              <w:jc w:val="both"/>
              <w:rPr>
                <w:rFonts w:ascii="Times New Roman" w:hAnsi="Times New Roman" w:cs="Times New Roman"/>
              </w:rPr>
            </w:pPr>
            <w:proofErr w:type="spellStart"/>
            <w:r w:rsidRPr="00CE7A43">
              <w:rPr>
                <w:rFonts w:ascii="Times New Roman" w:hAnsi="Times New Roman" w:cs="Times New Roman"/>
              </w:rPr>
              <w:t>amplasare</w:t>
            </w:r>
            <w:proofErr w:type="spellEnd"/>
          </w:p>
          <w:p w14:paraId="4C5EDE6A" w14:textId="284D4593" w:rsidR="00CE7A43" w:rsidRPr="00CE7A43" w:rsidRDefault="00CE7A43" w:rsidP="00CE7A43">
            <w:pPr>
              <w:spacing w:line="360" w:lineRule="auto"/>
              <w:jc w:val="both"/>
              <w:rPr>
                <w:rFonts w:ascii="Times New Roman" w:hAnsi="Times New Roman" w:cs="Times New Roman"/>
              </w:rPr>
            </w:pPr>
            <w:proofErr w:type="spellStart"/>
            <w:r w:rsidRPr="00CE7A43">
              <w:rPr>
                <w:rFonts w:ascii="Times New Roman" w:hAnsi="Times New Roman" w:cs="Times New Roman"/>
              </w:rPr>
              <w:t>permanentă</w:t>
            </w:r>
            <w:proofErr w:type="spellEnd"/>
          </w:p>
        </w:tc>
        <w:tc>
          <w:tcPr>
            <w:tcW w:w="1011" w:type="dxa"/>
          </w:tcPr>
          <w:p w14:paraId="6E875741" w14:textId="039F2D23" w:rsidR="00CE7A43" w:rsidRDefault="000465DC" w:rsidP="009007AC">
            <w:pPr>
              <w:spacing w:line="360" w:lineRule="auto"/>
              <w:jc w:val="both"/>
              <w:rPr>
                <w:rFonts w:ascii="Times New Roman" w:hAnsi="Times New Roman" w:cs="Times New Roman"/>
              </w:rPr>
            </w:pPr>
            <w:r>
              <w:rPr>
                <w:rFonts w:ascii="Times New Roman" w:hAnsi="Times New Roman" w:cs="Times New Roman"/>
              </w:rPr>
              <w:t>1</w:t>
            </w:r>
          </w:p>
        </w:tc>
        <w:tc>
          <w:tcPr>
            <w:tcW w:w="4119" w:type="dxa"/>
          </w:tcPr>
          <w:p w14:paraId="0A8BD954" w14:textId="7F98B310"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xml:space="preserve">Latime </w:t>
            </w:r>
            <w:r w:rsidR="00EC268D">
              <w:rPr>
                <w:rFonts w:ascii="Times New Roman" w:hAnsi="Times New Roman" w:cs="Times New Roman"/>
                <w:lang w:val="pt-BR"/>
              </w:rPr>
              <w:t>80</w:t>
            </w:r>
            <w:r w:rsidRPr="00CE7A43">
              <w:rPr>
                <w:rFonts w:ascii="Times New Roman" w:hAnsi="Times New Roman" w:cs="Times New Roman"/>
                <w:lang w:val="pt-BR"/>
              </w:rPr>
              <w:t xml:space="preserve"> </w:t>
            </w:r>
            <w:r w:rsidR="00EC268D">
              <w:rPr>
                <w:rFonts w:ascii="Times New Roman" w:hAnsi="Times New Roman" w:cs="Times New Roman"/>
                <w:lang w:val="pt-BR"/>
              </w:rPr>
              <w:t>c</w:t>
            </w:r>
            <w:r w:rsidRPr="00CE7A43">
              <w:rPr>
                <w:rFonts w:ascii="Times New Roman" w:hAnsi="Times New Roman" w:cs="Times New Roman"/>
                <w:lang w:val="pt-BR"/>
              </w:rPr>
              <w:t xml:space="preserve">m si inaltime </w:t>
            </w:r>
            <w:r w:rsidR="00EC268D">
              <w:rPr>
                <w:rFonts w:ascii="Times New Roman" w:hAnsi="Times New Roman" w:cs="Times New Roman"/>
                <w:lang w:val="pt-BR"/>
              </w:rPr>
              <w:t>50</w:t>
            </w:r>
            <w:r w:rsidRPr="00CE7A43">
              <w:rPr>
                <w:rFonts w:ascii="Times New Roman" w:hAnsi="Times New Roman" w:cs="Times New Roman"/>
                <w:lang w:val="pt-BR"/>
              </w:rPr>
              <w:t xml:space="preserve"> </w:t>
            </w:r>
            <w:r w:rsidR="00EC268D">
              <w:rPr>
                <w:rFonts w:ascii="Times New Roman" w:hAnsi="Times New Roman" w:cs="Times New Roman"/>
                <w:lang w:val="pt-BR"/>
              </w:rPr>
              <w:t>c</w:t>
            </w:r>
            <w:r w:rsidRPr="00CE7A43">
              <w:rPr>
                <w:rFonts w:ascii="Times New Roman" w:hAnsi="Times New Roman" w:cs="Times New Roman"/>
                <w:lang w:val="pt-BR"/>
              </w:rPr>
              <w:t>m. Placile vor fi</w:t>
            </w:r>
            <w:r w:rsidR="00EC268D">
              <w:rPr>
                <w:rFonts w:ascii="Times New Roman" w:hAnsi="Times New Roman" w:cs="Times New Roman"/>
                <w:lang w:val="pt-BR"/>
              </w:rPr>
              <w:t xml:space="preserve"> </w:t>
            </w:r>
            <w:r w:rsidRPr="00CE7A43">
              <w:rPr>
                <w:rFonts w:ascii="Times New Roman" w:hAnsi="Times New Roman" w:cs="Times New Roman"/>
                <w:lang w:val="pt-BR"/>
              </w:rPr>
              <w:t>confectionate din materiale rezistente (ex.</w:t>
            </w:r>
          </w:p>
          <w:p w14:paraId="321D231D"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Plexiglas, tablă, alucobond sau similar). În</w:t>
            </w:r>
          </w:p>
          <w:p w14:paraId="22D8E0D6"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toate situatiile, se va urmari ca dimensiunile</w:t>
            </w:r>
          </w:p>
          <w:p w14:paraId="75362849"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plăcilor sa fie suficient de mari, astfel incat</w:t>
            </w:r>
          </w:p>
          <w:p w14:paraId="39B481B7"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informatiile afisate sa fie vizibile de la</w:t>
            </w:r>
          </w:p>
          <w:p w14:paraId="5CE1136F"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distante mari si textul sa fie suficient de</w:t>
            </w:r>
          </w:p>
          <w:p w14:paraId="41B36DE1"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lizibil. Prestatorul va realiza doar</w:t>
            </w:r>
          </w:p>
          <w:p w14:paraId="1B8B2170"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placa/suprafața de afisaj, precum si</w:t>
            </w:r>
          </w:p>
          <w:p w14:paraId="438E9137"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montarea acesteia pe plăci.</w:t>
            </w:r>
          </w:p>
          <w:p w14:paraId="4F65C86A"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Responsabilitatea executarii structurii</w:t>
            </w:r>
          </w:p>
          <w:p w14:paraId="0EC677C2"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metalice, incluzand fundatia acesteia si</w:t>
            </w:r>
          </w:p>
          <w:p w14:paraId="6EECFA82"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montarea plăcilor permanente revine</w:t>
            </w:r>
          </w:p>
          <w:p w14:paraId="592B5525" w14:textId="5602DDDB" w:rsidR="00CE7A43" w:rsidRPr="00CE7A43" w:rsidRDefault="00CE7A43" w:rsidP="00CE7A43">
            <w:pPr>
              <w:spacing w:line="360" w:lineRule="auto"/>
              <w:jc w:val="both"/>
              <w:rPr>
                <w:rFonts w:ascii="Times New Roman" w:hAnsi="Times New Roman" w:cs="Times New Roman"/>
              </w:rPr>
            </w:pPr>
            <w:proofErr w:type="spellStart"/>
            <w:r w:rsidRPr="00CE7A43">
              <w:rPr>
                <w:rFonts w:ascii="Times New Roman" w:hAnsi="Times New Roman" w:cs="Times New Roman"/>
              </w:rPr>
              <w:t>Antreprenorilor</w:t>
            </w:r>
            <w:proofErr w:type="spellEnd"/>
            <w:r w:rsidRPr="00CE7A43">
              <w:rPr>
                <w:rFonts w:ascii="Times New Roman" w:hAnsi="Times New Roman" w:cs="Times New Roman"/>
              </w:rPr>
              <w:t xml:space="preserve"> </w:t>
            </w:r>
            <w:proofErr w:type="spellStart"/>
            <w:r w:rsidRPr="00CE7A43">
              <w:rPr>
                <w:rFonts w:ascii="Times New Roman" w:hAnsi="Times New Roman" w:cs="Times New Roman"/>
              </w:rPr>
              <w:t>contractelor</w:t>
            </w:r>
            <w:proofErr w:type="spellEnd"/>
            <w:r w:rsidRPr="00CE7A43">
              <w:rPr>
                <w:rFonts w:ascii="Times New Roman" w:hAnsi="Times New Roman" w:cs="Times New Roman"/>
              </w:rPr>
              <w:t xml:space="preserve"> de </w:t>
            </w:r>
            <w:proofErr w:type="spellStart"/>
            <w:r w:rsidRPr="00CE7A43">
              <w:rPr>
                <w:rFonts w:ascii="Times New Roman" w:hAnsi="Times New Roman" w:cs="Times New Roman"/>
              </w:rPr>
              <w:t>lucrari</w:t>
            </w:r>
            <w:proofErr w:type="spellEnd"/>
            <w:r w:rsidRPr="00CE7A43">
              <w:rPr>
                <w:rFonts w:ascii="Times New Roman" w:hAnsi="Times New Roman" w:cs="Times New Roman"/>
              </w:rPr>
              <w:t xml:space="preserve"> </w:t>
            </w:r>
          </w:p>
        </w:tc>
        <w:tc>
          <w:tcPr>
            <w:tcW w:w="2048" w:type="dxa"/>
          </w:tcPr>
          <w:p w14:paraId="2B5735F6"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conceptie grafica</w:t>
            </w:r>
          </w:p>
          <w:p w14:paraId="4BBDDA76"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machetare</w:t>
            </w:r>
          </w:p>
          <w:p w14:paraId="4D72AE45"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tiparire</w:t>
            </w:r>
          </w:p>
          <w:p w14:paraId="439458E5"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asistență pentru</w:t>
            </w:r>
          </w:p>
          <w:p w14:paraId="2D231C23"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obținerea</w:t>
            </w:r>
          </w:p>
          <w:p w14:paraId="36FB477A"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autorizațiilor de</w:t>
            </w:r>
          </w:p>
          <w:p w14:paraId="60F1E836"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construire pentru</w:t>
            </w:r>
          </w:p>
          <w:p w14:paraId="3B66581A"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montajul plăcilor</w:t>
            </w:r>
          </w:p>
          <w:p w14:paraId="604EBA48"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 montarea/aplicar</w:t>
            </w:r>
          </w:p>
          <w:p w14:paraId="474D3805"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ea materialului</w:t>
            </w:r>
          </w:p>
          <w:p w14:paraId="786AE5D0" w14:textId="77777777"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de afișaj pe</w:t>
            </w:r>
          </w:p>
          <w:p w14:paraId="6E6E4215" w14:textId="37FF6023" w:rsidR="00CE7A43" w:rsidRPr="00CE7A43" w:rsidRDefault="00CE7A43" w:rsidP="00CE7A43">
            <w:pPr>
              <w:spacing w:line="360" w:lineRule="auto"/>
              <w:jc w:val="both"/>
              <w:rPr>
                <w:rFonts w:ascii="Times New Roman" w:hAnsi="Times New Roman" w:cs="Times New Roman"/>
                <w:lang w:val="pt-BR"/>
              </w:rPr>
            </w:pPr>
            <w:r w:rsidRPr="00CE7A43">
              <w:rPr>
                <w:rFonts w:ascii="Times New Roman" w:hAnsi="Times New Roman" w:cs="Times New Roman"/>
                <w:lang w:val="pt-BR"/>
              </w:rPr>
              <w:t>structura plăcilor</w:t>
            </w:r>
          </w:p>
        </w:tc>
      </w:tr>
    </w:tbl>
    <w:p w14:paraId="20D958CD" w14:textId="77777777" w:rsidR="000B0549" w:rsidRDefault="000B0549" w:rsidP="00E22A8F">
      <w:pPr>
        <w:spacing w:after="0" w:line="360" w:lineRule="auto"/>
        <w:jc w:val="both"/>
        <w:rPr>
          <w:rFonts w:ascii="Times New Roman" w:hAnsi="Times New Roman" w:cs="Times New Roman"/>
          <w:lang w:val="pt-BR"/>
        </w:rPr>
      </w:pPr>
    </w:p>
    <w:p w14:paraId="13B2026B" w14:textId="2052531C" w:rsidR="000B0549" w:rsidRPr="000B0549" w:rsidRDefault="000B0549" w:rsidP="000B0549">
      <w:pPr>
        <w:spacing w:after="0" w:line="360" w:lineRule="auto"/>
        <w:jc w:val="both"/>
        <w:rPr>
          <w:rFonts w:ascii="Times New Roman" w:hAnsi="Times New Roman" w:cs="Times New Roman"/>
          <w:b/>
          <w:bCs/>
          <w:lang w:val="pt-BR"/>
        </w:rPr>
      </w:pPr>
      <w:r w:rsidRPr="000B0549">
        <w:rPr>
          <w:rFonts w:ascii="Times New Roman" w:hAnsi="Times New Roman" w:cs="Times New Roman"/>
          <w:b/>
          <w:bCs/>
          <w:lang w:val="pt-BR"/>
        </w:rPr>
        <w:t>LOGO/EMBLEMA UNIUNII EUROPENE ȘI NEXTGENERATION</w:t>
      </w:r>
      <w:r w:rsidR="00CB7FE1">
        <w:rPr>
          <w:rFonts w:ascii="Times New Roman" w:hAnsi="Times New Roman" w:cs="Times New Roman"/>
          <w:b/>
          <w:bCs/>
          <w:lang w:val="pt-BR"/>
        </w:rPr>
        <w:t xml:space="preserve"> </w:t>
      </w:r>
      <w:r w:rsidRPr="000B0549">
        <w:rPr>
          <w:rFonts w:ascii="Times New Roman" w:hAnsi="Times New Roman" w:cs="Times New Roman"/>
          <w:b/>
          <w:bCs/>
          <w:lang w:val="pt-BR"/>
        </w:rPr>
        <w:t xml:space="preserve">EU </w:t>
      </w:r>
    </w:p>
    <w:p w14:paraId="2F137F90"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Sigla Uniunii Europene este formată dintr-un dreptunghi albastru a cărui lungime este o dată și </w:t>
      </w:r>
    </w:p>
    <w:p w14:paraId="1A119619"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jumătate mai mare decât înălțimea, în care sunt încadrate 12 stele galbene.</w:t>
      </w:r>
    </w:p>
    <w:p w14:paraId="2FB80E4E"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Cele 12 stele galbene ale siglei Uniunii Europene, situate la intervale egale, formează un cerc </w:t>
      </w:r>
    </w:p>
    <w:p w14:paraId="43099C47"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lastRenderedPageBreak/>
        <w:t>imaginar al cărui centru se află la intersecția diagonalelor dreptunghiului (stelele sunt poziționate</w:t>
      </w:r>
    </w:p>
    <w:p w14:paraId="62BD36BE"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asemenea cifrelor pe cadranul unui ceas). Raza acestui cerc este egală cu o treime din înălțimea</w:t>
      </w:r>
    </w:p>
    <w:p w14:paraId="0FEA06E5"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steagului.</w:t>
      </w:r>
    </w:p>
    <w:p w14:paraId="201739F0"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Fiecare stea are cinci vârfuri așezate pe circumferința unui cerc imaginar a cărui rază este egală cu </w:t>
      </w:r>
    </w:p>
    <w:p w14:paraId="36166F40"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1/18 din înălțimea steagului. Toate stelele sunt așezate având unul din vârfuri dispus vertical și </w:t>
      </w:r>
    </w:p>
    <w:p w14:paraId="15B6B388"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îndreptat în sus și alte două vârfuri așezate pe o linie care face un unghi drept cu catargul steagului. </w:t>
      </w:r>
    </w:p>
    <w:p w14:paraId="1D12349C"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Numărul stelelor este invariabil 12.</w:t>
      </w:r>
    </w:p>
    <w:p w14:paraId="5E791418"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Sigla are următoarele culori:</w:t>
      </w:r>
    </w:p>
    <w:p w14:paraId="6604CB3C"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 </w:t>
      </w:r>
    </w:p>
    <w:p w14:paraId="60F5B9ED" w14:textId="794506B3"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b/>
          <w:bCs/>
          <w:lang w:val="pt-BR"/>
        </w:rPr>
        <w:t xml:space="preserve">Pantone reflex blue </w:t>
      </w:r>
      <w:r>
        <w:rPr>
          <w:rFonts w:ascii="Times New Roman" w:hAnsi="Times New Roman" w:cs="Times New Roman"/>
          <w:lang w:val="pt-BR"/>
        </w:rPr>
        <w:t xml:space="preserve">                               </w:t>
      </w:r>
      <w:r w:rsidRPr="000B0549">
        <w:rPr>
          <w:rFonts w:ascii="Times New Roman" w:hAnsi="Times New Roman" w:cs="Times New Roman"/>
          <w:b/>
          <w:bCs/>
          <w:lang w:val="pt-BR"/>
        </w:rPr>
        <w:t>Pantone yellow</w:t>
      </w:r>
    </w:p>
    <w:p w14:paraId="4DEA9FF9" w14:textId="25066CFC"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CMYK: 100-80-0-0</w:t>
      </w:r>
      <w:r>
        <w:rPr>
          <w:rFonts w:ascii="Times New Roman" w:hAnsi="Times New Roman" w:cs="Times New Roman"/>
          <w:lang w:val="pt-BR"/>
        </w:rPr>
        <w:t xml:space="preserve">                                </w:t>
      </w:r>
      <w:r w:rsidRPr="000B0549">
        <w:rPr>
          <w:rFonts w:ascii="Times New Roman" w:hAnsi="Times New Roman" w:cs="Times New Roman"/>
          <w:lang w:val="pt-BR"/>
        </w:rPr>
        <w:t xml:space="preserve"> CMYK: 0- 0-100- 0</w:t>
      </w:r>
    </w:p>
    <w:p w14:paraId="3D07FC5B" w14:textId="142D8E23"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RGB:0-51-153 </w:t>
      </w:r>
      <w:r>
        <w:rPr>
          <w:rFonts w:ascii="Times New Roman" w:hAnsi="Times New Roman" w:cs="Times New Roman"/>
          <w:lang w:val="pt-BR"/>
        </w:rPr>
        <w:t xml:space="preserve">                                        </w:t>
      </w:r>
      <w:r w:rsidRPr="000B0549">
        <w:rPr>
          <w:rFonts w:ascii="Times New Roman" w:hAnsi="Times New Roman" w:cs="Times New Roman"/>
          <w:lang w:val="pt-BR"/>
        </w:rPr>
        <w:t>RGB: 255-204-0</w:t>
      </w:r>
    </w:p>
    <w:p w14:paraId="383C1D92" w14:textId="15485DB8"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HEX: 003399 </w:t>
      </w:r>
      <w:r>
        <w:rPr>
          <w:rFonts w:ascii="Times New Roman" w:hAnsi="Times New Roman" w:cs="Times New Roman"/>
          <w:lang w:val="pt-BR"/>
        </w:rPr>
        <w:t xml:space="preserve">                                          </w:t>
      </w:r>
      <w:r w:rsidRPr="000B0549">
        <w:rPr>
          <w:rFonts w:ascii="Times New Roman" w:hAnsi="Times New Roman" w:cs="Times New Roman"/>
          <w:lang w:val="pt-BR"/>
        </w:rPr>
        <w:t>HEX: FFCC009</w:t>
      </w:r>
    </w:p>
    <w:p w14:paraId="754736FD"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 În cazul în care se utilizează tetracromia, recreați cele două culori standard utilizând cele </w:t>
      </w:r>
    </w:p>
    <w:p w14:paraId="481576A7"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patru culori ale tetracromiei. </w:t>
      </w:r>
    </w:p>
    <w:p w14:paraId="7A75D07D"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 PANTONE REFLEX BLUE se obține printr-o combinație de 100% “Process Cyan” și de 80% </w:t>
      </w:r>
    </w:p>
    <w:p w14:paraId="14CC33DD"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“Process Magenta”.PANTONE YELLOW se obține utilizând 100% “Process Yellow”. </w:t>
      </w:r>
    </w:p>
    <w:p w14:paraId="78EE60DA"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 În cazul folosirii siglei la o culoare, se va folosi Pantone Reflex Blue, negru sau alb. </w:t>
      </w:r>
    </w:p>
    <w:p w14:paraId="6C06748B" w14:textId="77777777" w:rsidR="000B0549" w:rsidRPr="000B0549" w:rsidRDefault="000B0549" w:rsidP="000B0549">
      <w:pPr>
        <w:spacing w:after="0" w:line="360" w:lineRule="auto"/>
        <w:jc w:val="both"/>
        <w:rPr>
          <w:rFonts w:ascii="Times New Roman" w:hAnsi="Times New Roman" w:cs="Times New Roman"/>
          <w:lang w:val="pt-BR"/>
        </w:rPr>
      </w:pPr>
      <w:r w:rsidRPr="000B0549">
        <w:rPr>
          <w:rFonts w:ascii="Times New Roman" w:hAnsi="Times New Roman" w:cs="Times New Roman"/>
          <w:lang w:val="pt-BR"/>
        </w:rPr>
        <w:t xml:space="preserve">Folosind culoarea neagră, trasați conturul dreptunghiului cu negru și imprimați stelele cu negru pe </w:t>
      </w:r>
    </w:p>
    <w:p w14:paraId="2F646EE1" w14:textId="77777777" w:rsidR="00D5471E" w:rsidRDefault="00CB7FE1" w:rsidP="000B0549">
      <w:pPr>
        <w:spacing w:after="0" w:line="360" w:lineRule="auto"/>
        <w:jc w:val="both"/>
        <w:rPr>
          <w:rFonts w:ascii="Times New Roman" w:hAnsi="Times New Roman" w:cs="Times New Roman"/>
          <w:lang w:val="pt-BR"/>
        </w:rPr>
      </w:pPr>
      <w:r>
        <w:rPr>
          <w:rFonts w:ascii="Times New Roman" w:hAnsi="Times New Roman" w:cs="Times New Roman"/>
          <w:lang w:val="pt-BR"/>
        </w:rPr>
        <w:t>f</w:t>
      </w:r>
      <w:r w:rsidR="000B0549" w:rsidRPr="000B0549">
        <w:rPr>
          <w:rFonts w:ascii="Times New Roman" w:hAnsi="Times New Roman" w:cs="Times New Roman"/>
          <w:lang w:val="pt-BR"/>
        </w:rPr>
        <w:t>ond</w:t>
      </w:r>
      <w:r w:rsidR="000B0549">
        <w:rPr>
          <w:rFonts w:ascii="Times New Roman" w:hAnsi="Times New Roman" w:cs="Times New Roman"/>
          <w:lang w:val="pt-BR"/>
        </w:rPr>
        <w:t xml:space="preserve"> </w:t>
      </w:r>
      <w:r w:rsidR="000B0549" w:rsidRPr="000B0549">
        <w:rPr>
          <w:rFonts w:ascii="Times New Roman" w:hAnsi="Times New Roman" w:cs="Times New Roman"/>
          <w:lang w:val="pt-BR"/>
        </w:rPr>
        <w:t>alb.</w:t>
      </w:r>
    </w:p>
    <w:p w14:paraId="240091D4" w14:textId="77777777" w:rsidR="00D5471E" w:rsidRPr="00D5471E" w:rsidRDefault="00D5471E" w:rsidP="00D5471E">
      <w:pPr>
        <w:spacing w:after="0" w:line="360" w:lineRule="auto"/>
        <w:jc w:val="both"/>
        <w:rPr>
          <w:rFonts w:ascii="Times New Roman" w:hAnsi="Times New Roman" w:cs="Times New Roman"/>
          <w:lang w:val="pt-BR"/>
        </w:rPr>
      </w:pPr>
      <w:r w:rsidRPr="00D5471E">
        <w:rPr>
          <w:rFonts w:ascii="Times New Roman" w:hAnsi="Times New Roman" w:cs="Times New Roman"/>
          <w:lang w:val="pt-BR"/>
        </w:rPr>
        <w:t xml:space="preserve">Logo-ul Uniunii Europene și sigla Guvernului României vor utiliza litere de titlu pentru denumirea </w:t>
      </w:r>
    </w:p>
    <w:p w14:paraId="44E728F0" w14:textId="77777777" w:rsidR="00D5471E" w:rsidRPr="00D5471E" w:rsidRDefault="00D5471E" w:rsidP="00D5471E">
      <w:pPr>
        <w:spacing w:after="0" w:line="360" w:lineRule="auto"/>
        <w:jc w:val="both"/>
        <w:rPr>
          <w:rFonts w:ascii="Times New Roman" w:hAnsi="Times New Roman" w:cs="Times New Roman"/>
          <w:lang w:val="pt-BR"/>
        </w:rPr>
      </w:pPr>
      <w:r w:rsidRPr="00D5471E">
        <w:rPr>
          <w:rFonts w:ascii="Times New Roman" w:hAnsi="Times New Roman" w:cs="Times New Roman"/>
          <w:lang w:val="pt-BR"/>
        </w:rPr>
        <w:t xml:space="preserve">instituțiilor finanțatoare/cofinanțatoare: Uniunea Europeană și Guvernul României, respectiv pentru </w:t>
      </w:r>
    </w:p>
    <w:p w14:paraId="2A8BD077" w14:textId="77777777" w:rsidR="00D5471E" w:rsidRDefault="00D5471E" w:rsidP="00D5471E">
      <w:pPr>
        <w:spacing w:after="0" w:line="360" w:lineRule="auto"/>
        <w:jc w:val="both"/>
        <w:rPr>
          <w:rFonts w:ascii="Times New Roman" w:hAnsi="Times New Roman" w:cs="Times New Roman"/>
          <w:lang w:val="pt-BR"/>
        </w:rPr>
      </w:pPr>
      <w:r w:rsidRPr="00D5471E">
        <w:rPr>
          <w:rFonts w:ascii="Times New Roman" w:hAnsi="Times New Roman" w:cs="Times New Roman"/>
          <w:lang w:val="pt-BR"/>
        </w:rPr>
        <w:t>numele fondului din care se obține finanțare: Next Generation EU.</w:t>
      </w:r>
    </w:p>
    <w:p w14:paraId="72161263" w14:textId="7DD46682" w:rsidR="00D5471E" w:rsidRPr="00D5471E" w:rsidRDefault="00D5471E" w:rsidP="00D5471E">
      <w:pPr>
        <w:spacing w:after="0" w:line="360" w:lineRule="auto"/>
        <w:jc w:val="both"/>
        <w:rPr>
          <w:rFonts w:ascii="Times New Roman" w:hAnsi="Times New Roman" w:cs="Times New Roman"/>
          <w:lang w:val="pt-BR"/>
        </w:rPr>
      </w:pPr>
      <w:r w:rsidRPr="00D5471E">
        <w:rPr>
          <w:rFonts w:ascii="Times New Roman" w:hAnsi="Times New Roman" w:cs="Times New Roman"/>
          <w:lang w:val="pt-BR"/>
        </w:rPr>
        <w:t xml:space="preserve">Tipul de caracter care trebuie utilizat împreună cu sigla Uniunii este Arial (caractere aldine). El </w:t>
      </w:r>
      <w:r>
        <w:rPr>
          <w:rFonts w:ascii="Times New Roman" w:hAnsi="Times New Roman" w:cs="Times New Roman"/>
          <w:lang w:val="pt-BR"/>
        </w:rPr>
        <w:t xml:space="preserve"> </w:t>
      </w:r>
      <w:r w:rsidRPr="00D5471E">
        <w:rPr>
          <w:rFonts w:ascii="Times New Roman" w:hAnsi="Times New Roman" w:cs="Times New Roman"/>
          <w:lang w:val="pt-BR"/>
        </w:rPr>
        <w:t xml:space="preserve">oferă un stil simplu și neutru și este disponibil pentru toate limbile UE. Arial este unul dintre tipurile </w:t>
      </w:r>
      <w:r>
        <w:rPr>
          <w:rFonts w:ascii="Times New Roman" w:hAnsi="Times New Roman" w:cs="Times New Roman"/>
          <w:lang w:val="pt-BR"/>
        </w:rPr>
        <w:t xml:space="preserve"> </w:t>
      </w:r>
      <w:r w:rsidRPr="00D5471E">
        <w:rPr>
          <w:rFonts w:ascii="Times New Roman" w:hAnsi="Times New Roman" w:cs="Times New Roman"/>
          <w:lang w:val="pt-BR"/>
        </w:rPr>
        <w:t xml:space="preserve">de caractere preinstalate de software-urile Microsoft și Adobe, astfel încât este ușor accesibil tuturor. </w:t>
      </w:r>
    </w:p>
    <w:p w14:paraId="53CC4498" w14:textId="77777777" w:rsidR="00D5471E" w:rsidRPr="00D5471E" w:rsidRDefault="00D5471E" w:rsidP="00D5471E">
      <w:pPr>
        <w:spacing w:after="0" w:line="360" w:lineRule="auto"/>
        <w:jc w:val="both"/>
        <w:rPr>
          <w:rFonts w:ascii="Times New Roman" w:hAnsi="Times New Roman" w:cs="Times New Roman"/>
          <w:lang w:val="pt-BR"/>
        </w:rPr>
      </w:pPr>
      <w:r w:rsidRPr="00D5471E">
        <w:rPr>
          <w:rFonts w:ascii="Times New Roman" w:hAnsi="Times New Roman" w:cs="Times New Roman"/>
          <w:lang w:val="pt-BR"/>
        </w:rPr>
        <w:t xml:space="preserve">Celelalte tipuri de caractere recomandate sunt Auto, Calibri, Garamond, Tahoma, Trebuchet, Ubuntu </w:t>
      </w:r>
    </w:p>
    <w:p w14:paraId="2D09FF05" w14:textId="77777777" w:rsidR="00D5471E" w:rsidRDefault="00D5471E" w:rsidP="00D5471E">
      <w:pPr>
        <w:spacing w:after="0" w:line="360" w:lineRule="auto"/>
        <w:jc w:val="both"/>
        <w:rPr>
          <w:rFonts w:ascii="Times New Roman" w:hAnsi="Times New Roman" w:cs="Times New Roman"/>
          <w:lang w:val="pt-BR"/>
        </w:rPr>
      </w:pPr>
      <w:r w:rsidRPr="00D5471E">
        <w:rPr>
          <w:rFonts w:ascii="Times New Roman" w:hAnsi="Times New Roman" w:cs="Times New Roman"/>
          <w:lang w:val="pt-BR"/>
        </w:rPr>
        <w:t xml:space="preserve">și Verdana. Caracterele trebuie să aibă culoarea reflex blue, negru sau alb în funcție de culoarea fondului. </w:t>
      </w:r>
      <w:r w:rsidR="000B0549" w:rsidRPr="000B0549">
        <w:rPr>
          <w:rFonts w:ascii="Times New Roman" w:hAnsi="Times New Roman" w:cs="Times New Roman"/>
          <w:lang w:val="pt-BR"/>
        </w:rPr>
        <w:cr/>
      </w:r>
      <w:r w:rsidRPr="00D5471E">
        <w:rPr>
          <w:rFonts w:ascii="Times New Roman" w:hAnsi="Times New Roman" w:cs="Times New Roman"/>
          <w:lang w:val="pt-BR"/>
        </w:rPr>
        <w:t xml:space="preserve">Resurse utile: </w:t>
      </w:r>
    </w:p>
    <w:p w14:paraId="76BC7069" w14:textId="3631FC91" w:rsidR="001E67A7" w:rsidRDefault="001E67A7" w:rsidP="00D5471E">
      <w:pPr>
        <w:spacing w:after="0" w:line="360" w:lineRule="auto"/>
        <w:jc w:val="both"/>
        <w:rPr>
          <w:rFonts w:ascii="Times New Roman" w:hAnsi="Times New Roman" w:cs="Times New Roman"/>
          <w:lang w:val="pt-BR"/>
        </w:rPr>
      </w:pPr>
      <w:hyperlink r:id="rId9" w:history="1">
        <w:r w:rsidRPr="0031217D">
          <w:rPr>
            <w:rStyle w:val="Hyperlink"/>
            <w:rFonts w:ascii="Times New Roman" w:hAnsi="Times New Roman" w:cs="Times New Roman"/>
            <w:lang w:val="pt-BR"/>
          </w:rPr>
          <w:t>https://ec.europa.eu/regional_policy/sources/information/logos_downloadcenter/nextgenerat</w:t>
        </w:r>
        <w:r w:rsidRPr="0031217D">
          <w:rPr>
            <w:rStyle w:val="Hyperlink"/>
            <w:rFonts w:ascii="Times New Roman" w:hAnsi="Times New Roman" w:cs="Times New Roman"/>
            <w:lang w:val="pt-BR"/>
          </w:rPr>
          <w:t>ioneu_ro.zip</w:t>
        </w:r>
      </w:hyperlink>
    </w:p>
    <w:p w14:paraId="51DCE222" w14:textId="77777777" w:rsidR="005B323E" w:rsidRDefault="001E67A7" w:rsidP="001E67A7">
      <w:pPr>
        <w:spacing w:after="0" w:line="360" w:lineRule="auto"/>
        <w:jc w:val="both"/>
        <w:rPr>
          <w:rFonts w:ascii="Times New Roman" w:hAnsi="Times New Roman" w:cs="Times New Roman"/>
          <w:lang w:val="pt-BR"/>
        </w:rPr>
      </w:pPr>
      <w:r>
        <w:rPr>
          <w:rFonts w:ascii="Times New Roman" w:hAnsi="Times New Roman" w:cs="Times New Roman"/>
          <w:lang w:val="pt-BR"/>
        </w:rPr>
        <w:t>S</w:t>
      </w:r>
      <w:r w:rsidRPr="001E67A7">
        <w:rPr>
          <w:rFonts w:ascii="Times New Roman" w:hAnsi="Times New Roman" w:cs="Times New Roman"/>
          <w:lang w:val="pt-BR"/>
        </w:rPr>
        <w:t xml:space="preserve">igla Guvernului este singurul element care poate fi folosit în comunicarea vizuală care implică Guvernul. </w:t>
      </w:r>
      <w:r w:rsidR="00D5471E" w:rsidRPr="00D5471E">
        <w:rPr>
          <w:rFonts w:ascii="Times New Roman" w:hAnsi="Times New Roman" w:cs="Times New Roman"/>
          <w:lang w:val="pt-BR"/>
        </w:rPr>
        <w:cr/>
      </w:r>
    </w:p>
    <w:p w14:paraId="0CAACDE4" w14:textId="272BAEC7" w:rsid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Orice alt element sau combinație de elemente folosite pentru a identifica Guvernul României nu sunt permise.</w:t>
      </w:r>
    </w:p>
    <w:p w14:paraId="6BA022DF"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lastRenderedPageBreak/>
        <w:t>Sigla Guvernului României are următoarele culori principale:</w:t>
      </w:r>
    </w:p>
    <w:p w14:paraId="7966A49E"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PANTONE 280C CMYK: 100-72-0-18, RGB: 0-73-144;</w:t>
      </w:r>
    </w:p>
    <w:p w14:paraId="71C638E8"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- 80% BLACK CMYK 0-0-0-80, RGB: 88-89-91;</w:t>
      </w:r>
    </w:p>
    <w:p w14:paraId="5C8211B1"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- 100% BLACK: CMYK: 0-0-0-100, RGB: 0-0-0</w:t>
      </w:r>
    </w:p>
    <w:p w14:paraId="04EDA56C"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Sigla Guvernului României are următoarele culori secundare:</w:t>
      </w:r>
    </w:p>
    <w:p w14:paraId="2BEFC5DA"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PANTONE 300C CMYK: 100-44-0-0, RGB: 0-121-193;</w:t>
      </w:r>
    </w:p>
    <w:p w14:paraId="2885F6B7"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- 20% BLACK CMYK 0-0-0-20, RGB: 209-211-212;</w:t>
      </w:r>
    </w:p>
    <w:p w14:paraId="14D2BD06" w14:textId="77777777" w:rsid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WHITE: CMYK: 0-0-0-0, RGB: 255-255-255.</w:t>
      </w:r>
    </w:p>
    <w:p w14:paraId="4BDB13AA" w14:textId="77777777" w:rsidR="001E67A7" w:rsidRDefault="001E67A7" w:rsidP="001E67A7">
      <w:pPr>
        <w:spacing w:after="0" w:line="360" w:lineRule="auto"/>
        <w:jc w:val="both"/>
        <w:rPr>
          <w:rFonts w:ascii="Times New Roman" w:hAnsi="Times New Roman" w:cs="Times New Roman"/>
          <w:b/>
          <w:bCs/>
          <w:lang w:val="pt-BR"/>
        </w:rPr>
      </w:pPr>
    </w:p>
    <w:p w14:paraId="3A59ED21" w14:textId="6E9B0350" w:rsidR="001E67A7" w:rsidRPr="001E67A7" w:rsidRDefault="001E67A7" w:rsidP="001E67A7">
      <w:pPr>
        <w:spacing w:after="0" w:line="360" w:lineRule="auto"/>
        <w:jc w:val="both"/>
        <w:rPr>
          <w:rFonts w:ascii="Times New Roman" w:hAnsi="Times New Roman" w:cs="Times New Roman"/>
          <w:b/>
          <w:bCs/>
          <w:lang w:val="pt-BR"/>
        </w:rPr>
      </w:pPr>
      <w:r w:rsidRPr="001E67A7">
        <w:rPr>
          <w:rFonts w:ascii="Times New Roman" w:hAnsi="Times New Roman" w:cs="Times New Roman"/>
          <w:b/>
          <w:bCs/>
          <w:lang w:val="pt-BR"/>
        </w:rPr>
        <w:t>LOGO-UL ȘI SLOGANUL PLANULUI NAȚIONAL DE REDRESARE ȘI REZILIENȚĂ</w:t>
      </w:r>
    </w:p>
    <w:p w14:paraId="26EADE63"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Denumirea completă este Planul Național de Redresare și Reziliență.</w:t>
      </w:r>
    </w:p>
    <w:p w14:paraId="1B6235D0"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Denumirea scurtă este PNRR.</w:t>
      </w:r>
    </w:p>
    <w:p w14:paraId="21B728BB"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Ambele variante de utilizare a numelui sunt corecte și pot fi folosite alternativ.</w:t>
      </w:r>
    </w:p>
    <w:p w14:paraId="0AA2624E"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 Utilizarea corectă a denumirii planului, fie în varianta completă, fie în cea scurtă, este </w:t>
      </w:r>
    </w:p>
    <w:p w14:paraId="23593B03" w14:textId="77777777" w:rsid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obligatorie pe toate materialele de comunicare.</w:t>
      </w:r>
    </w:p>
    <w:p w14:paraId="043E6C06"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Logo-ul va fi folosit pe toate materialele de comunicare aferente proiectelor finanțate din PNRR, </w:t>
      </w:r>
    </w:p>
    <w:p w14:paraId="69C2E610"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împreună cu logo-ul Uniunii Europene și cu cel al Guvernului României. </w:t>
      </w:r>
    </w:p>
    <w:p w14:paraId="7500E361"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Finanțarea oferită de Uniunea Europeană, prin Instrumentul NextGenerationEu va sprijini România în </w:t>
      </w:r>
    </w:p>
    <w:p w14:paraId="3E1FEBD6"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parcursul accelerat și susținut, în direcția recuperării decalajelor majore în domenii strategice și a </w:t>
      </w:r>
    </w:p>
    <w:p w14:paraId="69A74449"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dezvoltării sustenabile a economiei și societății românești. </w:t>
      </w:r>
    </w:p>
    <w:p w14:paraId="50F392AA"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Compoziție: Logo-ul este compus din două triunghiuri, unul tricolor și cel de-al doilea cu fond </w:t>
      </w:r>
    </w:p>
    <w:p w14:paraId="2B4E5E0C"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albastru, în care sunt încadrate stelele din drapelul UE, precum și denumirea completă Planul </w:t>
      </w:r>
    </w:p>
    <w:p w14:paraId="787AC77A"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Național de Redresare și Reziliență. </w:t>
      </w:r>
    </w:p>
    <w:p w14:paraId="19437A59"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Codurile de culoare folosite pentru tipar sunt, în descompunere RGB: </w:t>
      </w:r>
    </w:p>
    <w:p w14:paraId="4CB978E1"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Pentru triunghiul tricolor: </w:t>
      </w:r>
    </w:p>
    <w:p w14:paraId="025F33B2"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 Albastru: RGB: 0-43-127; CMYK: 100-70-0-10; 280c; Web: #0047AB </w:t>
      </w:r>
    </w:p>
    <w:p w14:paraId="194EF2FB"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 Galben: RGB: 252-209-22; CMYK: 0-10-95-0; Pantone: 116c; Web: #FCD116 </w:t>
      </w:r>
    </w:p>
    <w:p w14:paraId="04CC4D53"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 Rosu: RGB:206-17-38; CMYK: 0-90-80-5; Pantone: 186c; </w:t>
      </w:r>
    </w:p>
    <w:p w14:paraId="2CBF0DDE"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Web: #CE1126 Culori: </w:t>
      </w:r>
    </w:p>
    <w:p w14:paraId="3883D7A3"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 Roșu: RGB: 236-28-36 CMYK: C0%-M100%-Y100%-K0% Hex: EC1C24 </w:t>
      </w:r>
    </w:p>
    <w:p w14:paraId="34F467D3"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 Galben: RGB: 255-206-0 CMYK: C0%-M18%-Y100%-K0% Hex: FFCE00 </w:t>
      </w:r>
    </w:p>
    <w:p w14:paraId="1F3FDACD"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 Albastru: RGB: 0-102-178 CMYK: C100%-M60%-Y0%-K0% Hex: 0066B2 </w:t>
      </w:r>
    </w:p>
    <w:p w14:paraId="6FB9B972"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Pentru triunghiul albastru: </w:t>
      </w:r>
    </w:p>
    <w:p w14:paraId="466CC59D"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lastRenderedPageBreak/>
        <w:t>PANTONE REFLEX BLUE pentru suprafața triunghiului (descompunere CMYK: 100-80-0-0)</w:t>
      </w:r>
    </w:p>
    <w:p w14:paraId="55E603A2"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PANTONE YELLOW pentru stele (descompunere CMYK: 0 - 0 -100 - 0)</w:t>
      </w:r>
    </w:p>
    <w:p w14:paraId="74263165"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Pentru textul Planul Național de Redresare și Reziliență se va folosi fontul Calibri și culoarea</w:t>
      </w:r>
    </w:p>
    <w:p w14:paraId="7841DDD5"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albastru (de preferat 0102178 RGB).</w:t>
      </w:r>
    </w:p>
    <w:p w14:paraId="11E8352F"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Recomandări:</w:t>
      </w:r>
    </w:p>
    <w:p w14:paraId="144D08D8"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 Este recomandată folosirea logo-ului pe fundal alb sau fond de culoare în acord cromatic. Se </w:t>
      </w:r>
    </w:p>
    <w:p w14:paraId="6A5905DB"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va evita folosirea pe un fond de aceeași culoare cu una dintre culorile siglei.</w:t>
      </w:r>
    </w:p>
    <w:p w14:paraId="74429605"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 Pentru textul Planul Național de Redresare și Reziliență, se va folosi culoarea albastru </w:t>
      </w:r>
    </w:p>
    <w:p w14:paraId="39823A7F"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(recomandat RGB: 0102178)</w:t>
      </w:r>
    </w:p>
    <w:p w14:paraId="540AFD91"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În documente alb-negru, se va folosi varianta alb-negru a siglei, sau varianta sa negativă.</w:t>
      </w:r>
    </w:p>
    <w:p w14:paraId="44AE7EF0"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 Pentru a avea impactul și vizibilitatea maxime, nu este obligatoriu ca logo-ul să fie foarte </w:t>
      </w:r>
    </w:p>
    <w:p w14:paraId="5C3C9BD0" w14:textId="111F34BC" w:rsid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mare. Este suficientă prezența unui spațiu alb în jurul semnăturii grafice, pentru a o </w:t>
      </w:r>
      <w:r>
        <w:rPr>
          <w:rFonts w:ascii="Times New Roman" w:hAnsi="Times New Roman" w:cs="Times New Roman"/>
          <w:lang w:val="pt-BR"/>
        </w:rPr>
        <w:t xml:space="preserve"> </w:t>
      </w:r>
      <w:r w:rsidRPr="001E67A7">
        <w:rPr>
          <w:rFonts w:ascii="Times New Roman" w:hAnsi="Times New Roman" w:cs="Times New Roman"/>
          <w:lang w:val="pt-BR"/>
        </w:rPr>
        <w:t xml:space="preserve">individualiza și a o separa de elementele din jur (marginea paginii, alte logo-uri, elemente </w:t>
      </w:r>
      <w:r>
        <w:rPr>
          <w:rFonts w:ascii="Times New Roman" w:hAnsi="Times New Roman" w:cs="Times New Roman"/>
          <w:lang w:val="pt-BR"/>
        </w:rPr>
        <w:t xml:space="preserve"> </w:t>
      </w:r>
      <w:r w:rsidRPr="001E67A7">
        <w:rPr>
          <w:rFonts w:ascii="Times New Roman" w:hAnsi="Times New Roman" w:cs="Times New Roman"/>
          <w:lang w:val="pt-BR"/>
        </w:rPr>
        <w:t xml:space="preserve">grafice etc.). Spațiul liber trebuie să respecte indicațiile din imaginea de mai jos (similare cu </w:t>
      </w:r>
      <w:r>
        <w:rPr>
          <w:rFonts w:ascii="Times New Roman" w:hAnsi="Times New Roman" w:cs="Times New Roman"/>
          <w:lang w:val="pt-BR"/>
        </w:rPr>
        <w:t xml:space="preserve"> </w:t>
      </w:r>
      <w:r w:rsidRPr="001E67A7">
        <w:rPr>
          <w:rFonts w:ascii="Times New Roman" w:hAnsi="Times New Roman" w:cs="Times New Roman"/>
          <w:lang w:val="pt-BR"/>
        </w:rPr>
        <w:t xml:space="preserve">cele recomandate în documentul Comisiei Europene referitor la utilizarea emblemei Uniunii </w:t>
      </w:r>
      <w:r>
        <w:rPr>
          <w:rFonts w:ascii="Times New Roman" w:hAnsi="Times New Roman" w:cs="Times New Roman"/>
          <w:lang w:val="pt-BR"/>
        </w:rPr>
        <w:t xml:space="preserve"> </w:t>
      </w:r>
      <w:r w:rsidRPr="001E67A7">
        <w:rPr>
          <w:rFonts w:ascii="Times New Roman" w:hAnsi="Times New Roman" w:cs="Times New Roman"/>
          <w:lang w:val="pt-BR"/>
        </w:rPr>
        <w:t xml:space="preserve">Europene: </w:t>
      </w:r>
      <w:r>
        <w:rPr>
          <w:rFonts w:ascii="Times New Roman" w:hAnsi="Times New Roman" w:cs="Times New Roman"/>
          <w:lang w:val="pt-BR"/>
        </w:rPr>
        <w:fldChar w:fldCharType="begin"/>
      </w:r>
      <w:r>
        <w:rPr>
          <w:rFonts w:ascii="Times New Roman" w:hAnsi="Times New Roman" w:cs="Times New Roman"/>
          <w:lang w:val="pt-BR"/>
        </w:rPr>
        <w:instrText>HYPERLINK "</w:instrText>
      </w:r>
      <w:r w:rsidRPr="001E67A7">
        <w:rPr>
          <w:rFonts w:ascii="Times New Roman" w:hAnsi="Times New Roman" w:cs="Times New Roman"/>
          <w:lang w:val="pt-BR"/>
        </w:rPr>
        <w:instrText>https://ec.europa.eu/info/sites/info/files/eu_emblem_rules.pd</w:instrText>
      </w:r>
      <w:r>
        <w:rPr>
          <w:rFonts w:ascii="Times New Roman" w:hAnsi="Times New Roman" w:cs="Times New Roman"/>
          <w:lang w:val="pt-BR"/>
        </w:rPr>
        <w:instrText>"</w:instrText>
      </w:r>
      <w:r>
        <w:rPr>
          <w:rFonts w:ascii="Times New Roman" w:hAnsi="Times New Roman" w:cs="Times New Roman"/>
          <w:lang w:val="pt-BR"/>
        </w:rPr>
        <w:fldChar w:fldCharType="separate"/>
      </w:r>
      <w:r w:rsidRPr="0031217D">
        <w:rPr>
          <w:rStyle w:val="Hyperlink"/>
          <w:rFonts w:ascii="Times New Roman" w:hAnsi="Times New Roman" w:cs="Times New Roman"/>
          <w:lang w:val="pt-BR"/>
        </w:rPr>
        <w:t>https://ec.europa.eu/info/sites/info/files/eu_emblem_rules.pd</w:t>
      </w:r>
      <w:r>
        <w:rPr>
          <w:rFonts w:ascii="Times New Roman" w:hAnsi="Times New Roman" w:cs="Times New Roman"/>
          <w:lang w:val="pt-BR"/>
        </w:rPr>
        <w:fldChar w:fldCharType="end"/>
      </w:r>
      <w:r>
        <w:rPr>
          <w:rFonts w:ascii="Times New Roman" w:hAnsi="Times New Roman" w:cs="Times New Roman"/>
          <w:lang w:val="pt-BR"/>
        </w:rPr>
        <w:t>.</w:t>
      </w:r>
    </w:p>
    <w:p w14:paraId="26EADAE9" w14:textId="77777777" w:rsidR="001E67A7" w:rsidRPr="001E67A7" w:rsidRDefault="001E67A7" w:rsidP="001E67A7">
      <w:pPr>
        <w:spacing w:after="0" w:line="360" w:lineRule="auto"/>
        <w:jc w:val="both"/>
        <w:rPr>
          <w:rFonts w:ascii="Times New Roman" w:hAnsi="Times New Roman" w:cs="Times New Roman"/>
          <w:b/>
          <w:bCs/>
          <w:lang w:val="pt-BR"/>
        </w:rPr>
      </w:pPr>
      <w:r w:rsidRPr="001E67A7">
        <w:rPr>
          <w:rFonts w:ascii="Times New Roman" w:hAnsi="Times New Roman" w:cs="Times New Roman"/>
          <w:b/>
          <w:bCs/>
          <w:lang w:val="pt-BR"/>
        </w:rPr>
        <w:t>Slogan - „PNRR: Fonduri pentru România modernă și reformată!”</w:t>
      </w:r>
    </w:p>
    <w:p w14:paraId="1ADCDBBD"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Sloganul va fi utilizat pe toate materialele de comunicare ca parte din conținutul acestora, fie la </w:t>
      </w:r>
    </w:p>
    <w:p w14:paraId="25E692E4"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început (în titlu), fie în conținut. Însă, există câteva situații excepționale când logo-ul PNRR va fi </w:t>
      </w:r>
    </w:p>
    <w:p w14:paraId="199DF545" w14:textId="77777777"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utilizat fără slogan. În această situație, doar dacă este posibil și se dorește acest lucru, sloganul va </w:t>
      </w:r>
    </w:p>
    <w:p w14:paraId="0E9BE835" w14:textId="77777777" w:rsid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fi afișat pe același material, în altă poziție.</w:t>
      </w:r>
    </w:p>
    <w:p w14:paraId="1C85AE4B" w14:textId="65191733" w:rsidR="009007AC" w:rsidRDefault="00E22A8F" w:rsidP="001E67A7">
      <w:pPr>
        <w:spacing w:after="0" w:line="360" w:lineRule="auto"/>
        <w:jc w:val="both"/>
        <w:rPr>
          <w:rFonts w:ascii="Times New Roman" w:hAnsi="Times New Roman" w:cs="Times New Roman"/>
          <w:lang w:val="pt-BR"/>
        </w:rPr>
      </w:pPr>
      <w:r w:rsidRPr="00E22A8F">
        <w:rPr>
          <w:rFonts w:ascii="Times New Roman" w:hAnsi="Times New Roman" w:cs="Times New Roman"/>
          <w:lang w:val="pt-BR"/>
        </w:rPr>
        <w:t>Tiparirea si predarea tirajelor solicitate pentru aceste articole vor fi efectuate în tranșe periodice</w:t>
      </w:r>
      <w:r>
        <w:rPr>
          <w:rFonts w:ascii="Times New Roman" w:hAnsi="Times New Roman" w:cs="Times New Roman"/>
          <w:lang w:val="pt-BR"/>
        </w:rPr>
        <w:t xml:space="preserve"> </w:t>
      </w:r>
      <w:r w:rsidRPr="00E22A8F">
        <w:rPr>
          <w:rFonts w:ascii="Times New Roman" w:hAnsi="Times New Roman" w:cs="Times New Roman"/>
          <w:lang w:val="pt-BR"/>
        </w:rPr>
        <w:t>pe toată durata contractuală, corelat cu stadiul efectiv de implementare a proiectului și a contractelor de</w:t>
      </w:r>
      <w:r>
        <w:rPr>
          <w:rFonts w:ascii="Times New Roman" w:hAnsi="Times New Roman" w:cs="Times New Roman"/>
          <w:lang w:val="pt-BR"/>
        </w:rPr>
        <w:t xml:space="preserve"> </w:t>
      </w:r>
      <w:r w:rsidRPr="00E22A8F">
        <w:rPr>
          <w:rFonts w:ascii="Times New Roman" w:hAnsi="Times New Roman" w:cs="Times New Roman"/>
          <w:lang w:val="pt-BR"/>
        </w:rPr>
        <w:t>lucrări, respectiv de furnizare produse (în cazul autocolantelor și plăcuțelor), pe bază de comandă fermă</w:t>
      </w:r>
      <w:r>
        <w:rPr>
          <w:rFonts w:ascii="Times New Roman" w:hAnsi="Times New Roman" w:cs="Times New Roman"/>
          <w:lang w:val="pt-BR"/>
        </w:rPr>
        <w:t xml:space="preserve"> </w:t>
      </w:r>
      <w:r w:rsidRPr="00E22A8F">
        <w:rPr>
          <w:rFonts w:ascii="Times New Roman" w:hAnsi="Times New Roman" w:cs="Times New Roman"/>
          <w:lang w:val="pt-BR"/>
        </w:rPr>
        <w:t>transmisă de Achizitor Prestatorului în termen cel mult 30 de zile înainte de data de livrare stabilită în</w:t>
      </w:r>
      <w:r w:rsidR="00D5471E">
        <w:rPr>
          <w:rFonts w:ascii="Times New Roman" w:hAnsi="Times New Roman" w:cs="Times New Roman"/>
          <w:lang w:val="pt-BR"/>
        </w:rPr>
        <w:t xml:space="preserve"> </w:t>
      </w:r>
      <w:r w:rsidRPr="00E22A8F">
        <w:rPr>
          <w:rFonts w:ascii="Times New Roman" w:hAnsi="Times New Roman" w:cs="Times New Roman"/>
          <w:lang w:val="pt-BR"/>
        </w:rPr>
        <w:t>Planul de acțiune privind publicitatea proiectului și/sau în Planurile anuale privind măsurile de informare si</w:t>
      </w:r>
      <w:r>
        <w:rPr>
          <w:rFonts w:ascii="Times New Roman" w:hAnsi="Times New Roman" w:cs="Times New Roman"/>
          <w:lang w:val="pt-BR"/>
        </w:rPr>
        <w:t xml:space="preserve"> </w:t>
      </w:r>
      <w:r w:rsidRPr="00E22A8F">
        <w:rPr>
          <w:rFonts w:ascii="Times New Roman" w:hAnsi="Times New Roman" w:cs="Times New Roman"/>
          <w:lang w:val="pt-BR"/>
        </w:rPr>
        <w:t>publicitate.</w:t>
      </w:r>
    </w:p>
    <w:p w14:paraId="3A4FF36B"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Prestatorul va macheta, realiza și monta pe structură plăcile/materialele de afisaj aferente panourilor</w:t>
      </w:r>
    </w:p>
    <w:p w14:paraId="5ABDD885" w14:textId="736A5CF1"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temporare și a plăcilor permanente corespunzator stadiului de implementare a contractelor de lucrari, pe</w:t>
      </w:r>
      <w:r>
        <w:rPr>
          <w:rFonts w:ascii="Times New Roman" w:hAnsi="Times New Roman" w:cs="Times New Roman"/>
          <w:lang w:val="pt-BR"/>
        </w:rPr>
        <w:t xml:space="preserve"> </w:t>
      </w:r>
      <w:r w:rsidRPr="00E22A8F">
        <w:rPr>
          <w:rFonts w:ascii="Times New Roman" w:hAnsi="Times New Roman" w:cs="Times New Roman"/>
          <w:lang w:val="pt-BR"/>
        </w:rPr>
        <w:t>baza de comandă fermă transmisă de Achizitor cu repectarea termenelor stabilite în Manualul de</w:t>
      </w:r>
    </w:p>
    <w:p w14:paraId="4028512A" w14:textId="201A61A1"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Identitate Vizuală în România, după cum u</w:t>
      </w:r>
      <w:r>
        <w:rPr>
          <w:rFonts w:ascii="Times New Roman" w:hAnsi="Times New Roman" w:cs="Times New Roman"/>
          <w:lang w:val="pt-BR"/>
        </w:rPr>
        <w:t>r</w:t>
      </w:r>
      <w:r w:rsidRPr="00E22A8F">
        <w:rPr>
          <w:rFonts w:ascii="Times New Roman" w:hAnsi="Times New Roman" w:cs="Times New Roman"/>
          <w:lang w:val="pt-BR"/>
        </w:rPr>
        <w:t>mează:</w:t>
      </w:r>
    </w:p>
    <w:p w14:paraId="65BE92D8"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 pentru panourile temporare: în maximum 4 luni de la data emiterii ordinului de începere a</w:t>
      </w:r>
    </w:p>
    <w:p w14:paraId="36B8DA69" w14:textId="06214376"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lucrărilor, acestea urmând să fie expuse pe toata perioada de implementare a</w:t>
      </w:r>
      <w:r>
        <w:rPr>
          <w:rFonts w:ascii="Times New Roman" w:hAnsi="Times New Roman" w:cs="Times New Roman"/>
          <w:lang w:val="pt-BR"/>
        </w:rPr>
        <w:t xml:space="preserve"> </w:t>
      </w:r>
      <w:r w:rsidRPr="00E22A8F">
        <w:rPr>
          <w:rFonts w:ascii="Times New Roman" w:hAnsi="Times New Roman" w:cs="Times New Roman"/>
          <w:lang w:val="pt-BR"/>
        </w:rPr>
        <w:t>proiectului/contractului de lucrări si inca cel mult 3 luni dupa incheierea acestuia;</w:t>
      </w:r>
    </w:p>
    <w:p w14:paraId="479A0DCC" w14:textId="455454ED"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lastRenderedPageBreak/>
        <w:t>- pentru pl</w:t>
      </w:r>
      <w:r w:rsidR="00A02684">
        <w:rPr>
          <w:rFonts w:ascii="Times New Roman" w:hAnsi="Times New Roman" w:cs="Times New Roman"/>
          <w:lang w:val="pt-BR"/>
        </w:rPr>
        <w:t>aca</w:t>
      </w:r>
      <w:r w:rsidRPr="00E22A8F">
        <w:rPr>
          <w:rFonts w:ascii="Times New Roman" w:hAnsi="Times New Roman" w:cs="Times New Roman"/>
          <w:lang w:val="pt-BR"/>
        </w:rPr>
        <w:t xml:space="preserve"> permanent</w:t>
      </w:r>
      <w:r w:rsidR="00A02684">
        <w:rPr>
          <w:rFonts w:ascii="Times New Roman" w:hAnsi="Times New Roman" w:cs="Times New Roman"/>
          <w:lang w:val="pt-BR"/>
        </w:rPr>
        <w:t>ă</w:t>
      </w:r>
      <w:r w:rsidRPr="00E22A8F">
        <w:rPr>
          <w:rFonts w:ascii="Times New Roman" w:hAnsi="Times New Roman" w:cs="Times New Roman"/>
          <w:lang w:val="pt-BR"/>
        </w:rPr>
        <w:t>: la cel mult 3 luni după finalizarea lucrărilor, momentul finalizării</w:t>
      </w:r>
      <w:r w:rsidR="000B0549">
        <w:rPr>
          <w:rFonts w:ascii="Times New Roman" w:hAnsi="Times New Roman" w:cs="Times New Roman"/>
          <w:lang w:val="pt-BR"/>
        </w:rPr>
        <w:t xml:space="preserve"> </w:t>
      </w:r>
      <w:r w:rsidRPr="00E22A8F">
        <w:rPr>
          <w:rFonts w:ascii="Times New Roman" w:hAnsi="Times New Roman" w:cs="Times New Roman"/>
          <w:lang w:val="pt-BR"/>
        </w:rPr>
        <w:t>lucrărilor fiind asimilat cu emiterea certificatului de recepție la terminarea lucrărilor.</w:t>
      </w:r>
    </w:p>
    <w:p w14:paraId="7C102F49"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Prestatorul va acorda sprijin Achizitorului în etapa de intocmire a documentatiei si obținerea avizelor,</w:t>
      </w:r>
    </w:p>
    <w:p w14:paraId="6C0B0B93" w14:textId="54C8452E"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inclusiv a autorizațiilor de construire pentru montajul panourilor temporare și a plăcilor permanente și va</w:t>
      </w:r>
      <w:r>
        <w:rPr>
          <w:rFonts w:ascii="Times New Roman" w:hAnsi="Times New Roman" w:cs="Times New Roman"/>
          <w:lang w:val="pt-BR"/>
        </w:rPr>
        <w:t xml:space="preserve"> </w:t>
      </w:r>
      <w:r w:rsidRPr="00E22A8F">
        <w:rPr>
          <w:rFonts w:ascii="Times New Roman" w:hAnsi="Times New Roman" w:cs="Times New Roman"/>
          <w:lang w:val="pt-BR"/>
        </w:rPr>
        <w:t>suporta toate taxele și cheltuielile aferente obținerii avizelor și autorizațiilor de construire necesare,</w:t>
      </w:r>
    </w:p>
    <w:p w14:paraId="717B92C9" w14:textId="0E27E338" w:rsid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costuri care vor fi incluse în costurile de producție pentru panouri și plăci, în cadrul Ofertei fina</w:t>
      </w:r>
      <w:r w:rsidR="000B0549">
        <w:rPr>
          <w:rFonts w:ascii="Times New Roman" w:hAnsi="Times New Roman" w:cs="Times New Roman"/>
          <w:lang w:val="pt-BR"/>
        </w:rPr>
        <w:t>n</w:t>
      </w:r>
      <w:r w:rsidRPr="00E22A8F">
        <w:rPr>
          <w:rFonts w:ascii="Times New Roman" w:hAnsi="Times New Roman" w:cs="Times New Roman"/>
          <w:lang w:val="pt-BR"/>
        </w:rPr>
        <w:t>ciare a</w:t>
      </w:r>
      <w:r w:rsidR="000B0549">
        <w:rPr>
          <w:rFonts w:ascii="Times New Roman" w:hAnsi="Times New Roman" w:cs="Times New Roman"/>
          <w:lang w:val="pt-BR"/>
        </w:rPr>
        <w:t xml:space="preserve"> </w:t>
      </w:r>
      <w:r w:rsidRPr="00E22A8F">
        <w:rPr>
          <w:rFonts w:ascii="Times New Roman" w:hAnsi="Times New Roman" w:cs="Times New Roman"/>
          <w:lang w:val="pt-BR"/>
        </w:rPr>
        <w:t>Prestatorului.</w:t>
      </w:r>
      <w:r w:rsidR="001E67A7">
        <w:rPr>
          <w:rFonts w:ascii="Times New Roman" w:hAnsi="Times New Roman" w:cs="Times New Roman"/>
          <w:lang w:val="pt-BR"/>
        </w:rPr>
        <w:t xml:space="preserve"> </w:t>
      </w:r>
    </w:p>
    <w:p w14:paraId="7E89F295" w14:textId="51CB8912" w:rsidR="001E67A7" w:rsidRDefault="001E67A7" w:rsidP="00E22A8F">
      <w:pPr>
        <w:spacing w:after="0" w:line="360" w:lineRule="auto"/>
        <w:jc w:val="both"/>
        <w:rPr>
          <w:rFonts w:ascii="Times New Roman" w:hAnsi="Times New Roman" w:cs="Times New Roman"/>
          <w:b/>
          <w:bCs/>
          <w:lang w:val="pt-BR"/>
        </w:rPr>
      </w:pPr>
      <w:r w:rsidRPr="001E67A7">
        <w:rPr>
          <w:rFonts w:ascii="Times New Roman" w:hAnsi="Times New Roman" w:cs="Times New Roman"/>
          <w:b/>
          <w:bCs/>
          <w:lang w:val="pt-BR"/>
        </w:rPr>
        <w:t>Materiale pentru mass media</w:t>
      </w:r>
    </w:p>
    <w:p w14:paraId="6C711628" w14:textId="5693C7D4" w:rsidR="001E67A7" w:rsidRPr="001E67A7" w:rsidRDefault="001E67A7" w:rsidP="001E67A7">
      <w:pPr>
        <w:spacing w:after="0" w:line="360" w:lineRule="auto"/>
        <w:jc w:val="both"/>
        <w:rPr>
          <w:rFonts w:ascii="Times New Roman" w:hAnsi="Times New Roman" w:cs="Times New Roman"/>
          <w:lang w:val="pt-BR"/>
        </w:rPr>
      </w:pPr>
      <w:r w:rsidRPr="001E67A7">
        <w:rPr>
          <w:rFonts w:ascii="Times New Roman" w:hAnsi="Times New Roman" w:cs="Times New Roman"/>
          <w:lang w:val="pt-BR"/>
        </w:rPr>
        <w:t xml:space="preserve">Cel puțin la începutul și la finalizarea unui proiect finanțat din PNRR, beneficiarii (instituțiile responsabile de reformă/investiție, administratorii schemelor de grant sau instrumentelor financiare, </w:t>
      </w:r>
    </w:p>
    <w:p w14:paraId="71911283" w14:textId="7E660174" w:rsidR="001E67A7" w:rsidRDefault="001E67A7" w:rsidP="001E67A7">
      <w:pPr>
        <w:spacing w:after="0" w:line="360" w:lineRule="auto"/>
        <w:jc w:val="both"/>
        <w:rPr>
          <w:rFonts w:ascii="Times New Roman" w:hAnsi="Times New Roman" w:cs="Times New Roman"/>
          <w:b/>
          <w:bCs/>
          <w:lang w:val="pt-BR"/>
        </w:rPr>
      </w:pPr>
      <w:r w:rsidRPr="001E67A7">
        <w:rPr>
          <w:rFonts w:ascii="Times New Roman" w:hAnsi="Times New Roman" w:cs="Times New Roman"/>
          <w:lang w:val="pt-BR"/>
        </w:rPr>
        <w:t>beneficiarii cu proiecte de peste 100.000 euro) vor transmite un comunicat de presă cu privire la proiect, către mass media generalistă și/sau presa locală/regională</w:t>
      </w:r>
      <w:r w:rsidRPr="001E67A7">
        <w:rPr>
          <w:rFonts w:ascii="Times New Roman" w:hAnsi="Times New Roman" w:cs="Times New Roman"/>
          <w:b/>
          <w:bCs/>
          <w:lang w:val="pt-BR"/>
        </w:rPr>
        <w:t>.</w:t>
      </w:r>
      <w:r w:rsidR="001E6368">
        <w:rPr>
          <w:rFonts w:ascii="Times New Roman" w:hAnsi="Times New Roman" w:cs="Times New Roman"/>
          <w:b/>
          <w:bCs/>
          <w:lang w:val="pt-BR"/>
        </w:rPr>
        <w:t xml:space="preserve"> </w:t>
      </w:r>
    </w:p>
    <w:p w14:paraId="2074C1B7" w14:textId="11B96AAB"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Emblema Uniunii Europene (cu textul însoțitor, așa cum au fost detaliate anterior), sigla Guvernului României, logo PNRR. În partea de jos: pagina de internet a PNRR </w:t>
      </w:r>
      <w:r>
        <w:rPr>
          <w:rFonts w:ascii="Times New Roman" w:hAnsi="Times New Roman" w:cs="Times New Roman"/>
          <w:lang w:val="pt-BR"/>
        </w:rPr>
        <w:t xml:space="preserve"> </w:t>
      </w:r>
      <w:r w:rsidRPr="001E6368">
        <w:rPr>
          <w:rFonts w:ascii="Times New Roman" w:hAnsi="Times New Roman" w:cs="Times New Roman"/>
          <w:lang w:val="pt-BR"/>
        </w:rPr>
        <w:t xml:space="preserve">https://mfe.gov.ro/pnrr/ și textul „PNRR. Finanțat de Uniunea Europeană –UrmătoareaGenerațieUE”. </w:t>
      </w:r>
    </w:p>
    <w:p w14:paraId="1B30ED0C" w14:textId="60E0848C"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 De asemenea, integrat în textul comunicatului (titlu/subtitlu, conținut sau încheiere) va fi folosit sloganul: „PNRR: Fonduri pentru România modernă și reformată!” </w:t>
      </w:r>
    </w:p>
    <w:p w14:paraId="60F6487D" w14:textId="4A6E83A5"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La finalul textelor materialelor pentru mass media va fi inclus disclaimerul: „Conținutul acestui material nu reprezintă în mod obligatoriu poziția oficială a Uniunii Europene sau a Guvernului României”. </w:t>
      </w:r>
    </w:p>
    <w:p w14:paraId="6347BB4D"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În cazul comunicatului/anunțului de presă, acesta va conține minimum: </w:t>
      </w:r>
    </w:p>
    <w:p w14:paraId="51E95549" w14:textId="0C2CA0C6"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 tipul materialului (comunicat/anunț de presă), </w:t>
      </w:r>
    </w:p>
    <w:p w14:paraId="7F79A2F7"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 numele proiectului de reformă/investiție, </w:t>
      </w:r>
    </w:p>
    <w:p w14:paraId="786DC893"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 numele beneficiarului, </w:t>
      </w:r>
    </w:p>
    <w:p w14:paraId="26B4B081"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 obiectivele proiectului, </w:t>
      </w:r>
    </w:p>
    <w:p w14:paraId="7CE41D80"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 valoarea totală a proiectului, inclusiv finanțarea, </w:t>
      </w:r>
    </w:p>
    <w:p w14:paraId="564CB321"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 data începerii și finalizării proiectului, </w:t>
      </w:r>
    </w:p>
    <w:p w14:paraId="5780EE1A"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 codul proiectului. </w:t>
      </w:r>
    </w:p>
    <w:p w14:paraId="083B319E"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Datele de contact se pun la sfârșitul textului.</w:t>
      </w:r>
    </w:p>
    <w:p w14:paraId="61EB2987"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Comunicatul/anunțul de presă dat publicității la finalizarea proiectului va conține și informații </w:t>
      </w:r>
    </w:p>
    <w:p w14:paraId="43892475" w14:textId="15A5038D" w:rsidR="001E6368" w:rsidRPr="001E67A7"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despre impactul investiției/reformei la nivelul localității/regiunii.</w:t>
      </w:r>
    </w:p>
    <w:p w14:paraId="1D5C8C6C" w14:textId="26FF652B" w:rsidR="00E22A8F" w:rsidRPr="00E22A8F" w:rsidRDefault="00E22A8F" w:rsidP="00E22A8F">
      <w:pPr>
        <w:spacing w:after="0" w:line="360" w:lineRule="auto"/>
        <w:jc w:val="both"/>
        <w:rPr>
          <w:rFonts w:ascii="Times New Roman" w:hAnsi="Times New Roman" w:cs="Times New Roman"/>
          <w:color w:val="1F3864" w:themeColor="accent1" w:themeShade="80"/>
          <w:lang w:val="pt-BR"/>
        </w:rPr>
      </w:pPr>
      <w:r w:rsidRPr="00E22A8F">
        <w:rPr>
          <w:rFonts w:ascii="Times New Roman" w:hAnsi="Times New Roman" w:cs="Times New Roman"/>
          <w:color w:val="1F3864" w:themeColor="accent1" w:themeShade="80"/>
          <w:lang w:val="pt-BR"/>
        </w:rPr>
        <w:t>3.</w:t>
      </w:r>
      <w:r w:rsidR="00CB7FE1">
        <w:rPr>
          <w:rFonts w:ascii="Times New Roman" w:hAnsi="Times New Roman" w:cs="Times New Roman"/>
          <w:color w:val="1F3864" w:themeColor="accent1" w:themeShade="80"/>
          <w:lang w:val="pt-BR"/>
        </w:rPr>
        <w:t>1</w:t>
      </w:r>
      <w:r w:rsidRPr="00E22A8F">
        <w:rPr>
          <w:rFonts w:ascii="Times New Roman" w:hAnsi="Times New Roman" w:cs="Times New Roman"/>
          <w:color w:val="1F3864" w:themeColor="accent1" w:themeShade="80"/>
          <w:lang w:val="pt-BR"/>
        </w:rPr>
        <w:t>.2. CERINTE PRIVIND REALIZAREA GRAFICĂ ȘI ELEMENTELE DE CONȚINUT OBLIGATORII PENTRU MATERIALELE</w:t>
      </w:r>
      <w:r>
        <w:rPr>
          <w:rFonts w:ascii="Times New Roman" w:hAnsi="Times New Roman" w:cs="Times New Roman"/>
          <w:color w:val="1F3864" w:themeColor="accent1" w:themeShade="80"/>
          <w:lang w:val="pt-BR"/>
        </w:rPr>
        <w:t xml:space="preserve"> </w:t>
      </w:r>
      <w:r w:rsidRPr="00E22A8F">
        <w:rPr>
          <w:rFonts w:ascii="Times New Roman" w:hAnsi="Times New Roman" w:cs="Times New Roman"/>
          <w:color w:val="1F3864" w:themeColor="accent1" w:themeShade="80"/>
          <w:lang w:val="pt-BR"/>
        </w:rPr>
        <w:t>PUBLICITARE TIPĂRITE</w:t>
      </w:r>
    </w:p>
    <w:p w14:paraId="0283CDA0"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Toate acțiunile de informare și publicitate ale proiectului vor fi realizate în conformitate cu prevederile</w:t>
      </w:r>
    </w:p>
    <w:p w14:paraId="18129483" w14:textId="35EFC201"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 xml:space="preserve">Contractului de Finanțare </w:t>
      </w:r>
      <w:r w:rsidR="00EC268D">
        <w:rPr>
          <w:rFonts w:ascii="Times New Roman" w:hAnsi="Times New Roman" w:cs="Times New Roman"/>
          <w:lang w:val="pt-BR"/>
        </w:rPr>
        <w:t>42.1/i3/c9</w:t>
      </w:r>
      <w:r w:rsidRPr="00E22A8F">
        <w:rPr>
          <w:rFonts w:ascii="Times New Roman" w:hAnsi="Times New Roman" w:cs="Times New Roman"/>
          <w:lang w:val="pt-BR"/>
        </w:rPr>
        <w:t xml:space="preserve"> și cu</w:t>
      </w:r>
      <w:r>
        <w:rPr>
          <w:rFonts w:ascii="Times New Roman" w:hAnsi="Times New Roman" w:cs="Times New Roman"/>
          <w:lang w:val="pt-BR"/>
        </w:rPr>
        <w:t xml:space="preserve"> </w:t>
      </w:r>
      <w:r w:rsidRPr="00E22A8F">
        <w:rPr>
          <w:rFonts w:ascii="Times New Roman" w:hAnsi="Times New Roman" w:cs="Times New Roman"/>
          <w:lang w:val="pt-BR"/>
        </w:rPr>
        <w:t>Manualul de Identitate Vizuală,</w:t>
      </w:r>
      <w:r>
        <w:rPr>
          <w:rFonts w:ascii="Times New Roman" w:hAnsi="Times New Roman" w:cs="Times New Roman"/>
          <w:lang w:val="pt-BR"/>
        </w:rPr>
        <w:t xml:space="preserve"> </w:t>
      </w:r>
      <w:r w:rsidRPr="00E22A8F">
        <w:rPr>
          <w:rFonts w:ascii="Times New Roman" w:hAnsi="Times New Roman" w:cs="Times New Roman"/>
          <w:lang w:val="pt-BR"/>
        </w:rPr>
        <w:t xml:space="preserve">elaborat de MIPE și disponibil la adresa </w:t>
      </w:r>
      <w:r w:rsidR="005B323E" w:rsidRPr="009B5159">
        <w:rPr>
          <w:rFonts w:ascii="Times New Roman" w:hAnsi="Times New Roman" w:cs="Times New Roman"/>
          <w:color w:val="1F3864" w:themeColor="accent1" w:themeShade="80"/>
          <w:lang w:val="pt-BR"/>
        </w:rPr>
        <w:t>https://mfe.gov.ro/pnrr/</w:t>
      </w:r>
    </w:p>
    <w:p w14:paraId="1BD81E03"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lastRenderedPageBreak/>
        <w:t>In vederea realizarii machetelor grafice pentru materialele de informare solicitate in cadrul contractului,</w:t>
      </w:r>
    </w:p>
    <w:p w14:paraId="4D042A50"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Prestatorul va consulta machetele grafice aplicabile în perioada de programare 2014-2020 si 2021-2027,</w:t>
      </w:r>
    </w:p>
    <w:p w14:paraId="03AAAE52" w14:textId="695BC72B"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care prezintă modul particularizat de utilizare a identității vizuale și sunt disponibile, în format editabil, la</w:t>
      </w:r>
      <w:r>
        <w:rPr>
          <w:rFonts w:ascii="Times New Roman" w:hAnsi="Times New Roman" w:cs="Times New Roman"/>
          <w:lang w:val="pt-BR"/>
        </w:rPr>
        <w:t xml:space="preserve"> </w:t>
      </w:r>
      <w:r w:rsidRPr="00E22A8F">
        <w:rPr>
          <w:rFonts w:ascii="Times New Roman" w:hAnsi="Times New Roman" w:cs="Times New Roman"/>
          <w:lang w:val="pt-BR"/>
        </w:rPr>
        <w:t>adresa https://</w:t>
      </w:r>
      <w:r w:rsidR="005B323E" w:rsidRPr="005B323E">
        <w:rPr>
          <w:rFonts w:ascii="Times New Roman" w:hAnsi="Times New Roman" w:cs="Times New Roman"/>
          <w:color w:val="1F3864" w:themeColor="accent1" w:themeShade="80"/>
          <w:lang w:val="pt-BR"/>
        </w:rPr>
        <w:t xml:space="preserve"> </w:t>
      </w:r>
      <w:r w:rsidR="005B323E" w:rsidRPr="009B5159">
        <w:rPr>
          <w:rFonts w:ascii="Times New Roman" w:hAnsi="Times New Roman" w:cs="Times New Roman"/>
          <w:color w:val="1F3864" w:themeColor="accent1" w:themeShade="80"/>
          <w:lang w:val="pt-BR"/>
        </w:rPr>
        <w:t>https://mfe.gov.ro/pnrr/</w:t>
      </w:r>
      <w:r w:rsidRPr="00E22A8F">
        <w:rPr>
          <w:rFonts w:ascii="Times New Roman" w:hAnsi="Times New Roman" w:cs="Times New Roman"/>
          <w:lang w:val="pt-BR"/>
        </w:rPr>
        <w:t>.</w:t>
      </w:r>
    </w:p>
    <w:p w14:paraId="45EE22EE"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Informatiile textuale care vor fi inserate pe materiale vor fi elaborate de catre Achizitor si vor fi furnizate</w:t>
      </w:r>
    </w:p>
    <w:p w14:paraId="5BBEE591"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Prestatorului in termen de cel mult 30 de zile inainte de data de executie prevazuta pentru fiecare produs</w:t>
      </w:r>
    </w:p>
    <w:p w14:paraId="4579D51A"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solicitat prin contract.</w:t>
      </w:r>
    </w:p>
    <w:p w14:paraId="6DF10FB9"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Pentru materialele publicitare tiparite, se solicita prezentarea unui design grafic placut, cu imagini</w:t>
      </w:r>
    </w:p>
    <w:p w14:paraId="53F51EC6"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sugestive, folosite intr-un mod cat mai creativ si modern si in concordanta cu specificul si natura</w:t>
      </w:r>
    </w:p>
    <w:p w14:paraId="7DAA616D" w14:textId="77777777" w:rsidR="00E22A8F" w:rsidRPr="00E22A8F" w:rsidRDefault="00E22A8F" w:rsidP="00E22A8F">
      <w:pPr>
        <w:spacing w:after="0" w:line="360" w:lineRule="auto"/>
        <w:jc w:val="both"/>
        <w:rPr>
          <w:rFonts w:ascii="Times New Roman" w:hAnsi="Times New Roman" w:cs="Times New Roman"/>
        </w:rPr>
      </w:pPr>
      <w:r w:rsidRPr="00E22A8F">
        <w:rPr>
          <w:rFonts w:ascii="Times New Roman" w:hAnsi="Times New Roman" w:cs="Times New Roman"/>
          <w:lang w:val="pt-BR"/>
        </w:rPr>
        <w:t xml:space="preserve">informatiilor care vor fi inserate pe materiale. </w:t>
      </w:r>
      <w:r w:rsidRPr="00E22A8F">
        <w:rPr>
          <w:rFonts w:ascii="Times New Roman" w:hAnsi="Times New Roman" w:cs="Times New Roman"/>
        </w:rPr>
        <w:t xml:space="preserve">Se </w:t>
      </w:r>
      <w:proofErr w:type="spellStart"/>
      <w:r w:rsidRPr="00E22A8F">
        <w:rPr>
          <w:rFonts w:ascii="Times New Roman" w:hAnsi="Times New Roman" w:cs="Times New Roman"/>
        </w:rPr>
        <w:t>va</w:t>
      </w:r>
      <w:proofErr w:type="spellEnd"/>
      <w:r w:rsidRPr="00E22A8F">
        <w:rPr>
          <w:rFonts w:ascii="Times New Roman" w:hAnsi="Times New Roman" w:cs="Times New Roman"/>
        </w:rPr>
        <w:t xml:space="preserve"> </w:t>
      </w:r>
      <w:proofErr w:type="spellStart"/>
      <w:r w:rsidRPr="00E22A8F">
        <w:rPr>
          <w:rFonts w:ascii="Times New Roman" w:hAnsi="Times New Roman" w:cs="Times New Roman"/>
        </w:rPr>
        <w:t>avea</w:t>
      </w:r>
      <w:proofErr w:type="spellEnd"/>
      <w:r w:rsidRPr="00E22A8F">
        <w:rPr>
          <w:rFonts w:ascii="Times New Roman" w:hAnsi="Times New Roman" w:cs="Times New Roman"/>
        </w:rPr>
        <w:t xml:space="preserve"> in </w:t>
      </w:r>
      <w:proofErr w:type="spellStart"/>
      <w:r w:rsidRPr="00E22A8F">
        <w:rPr>
          <w:rFonts w:ascii="Times New Roman" w:hAnsi="Times New Roman" w:cs="Times New Roman"/>
        </w:rPr>
        <w:t>vedere</w:t>
      </w:r>
      <w:proofErr w:type="spellEnd"/>
      <w:r w:rsidRPr="00E22A8F">
        <w:rPr>
          <w:rFonts w:ascii="Times New Roman" w:hAnsi="Times New Roman" w:cs="Times New Roman"/>
        </w:rPr>
        <w:t xml:space="preserve"> </w:t>
      </w:r>
      <w:proofErr w:type="spellStart"/>
      <w:r w:rsidRPr="00E22A8F">
        <w:rPr>
          <w:rFonts w:ascii="Times New Roman" w:hAnsi="Times New Roman" w:cs="Times New Roman"/>
        </w:rPr>
        <w:t>crearea</w:t>
      </w:r>
      <w:proofErr w:type="spellEnd"/>
      <w:r w:rsidRPr="00E22A8F">
        <w:rPr>
          <w:rFonts w:ascii="Times New Roman" w:hAnsi="Times New Roman" w:cs="Times New Roman"/>
        </w:rPr>
        <w:t xml:space="preserve"> </w:t>
      </w:r>
      <w:proofErr w:type="spellStart"/>
      <w:r w:rsidRPr="00E22A8F">
        <w:rPr>
          <w:rFonts w:ascii="Times New Roman" w:hAnsi="Times New Roman" w:cs="Times New Roman"/>
        </w:rPr>
        <w:t>unei</w:t>
      </w:r>
      <w:proofErr w:type="spellEnd"/>
      <w:r w:rsidRPr="00E22A8F">
        <w:rPr>
          <w:rFonts w:ascii="Times New Roman" w:hAnsi="Times New Roman" w:cs="Times New Roman"/>
        </w:rPr>
        <w:t xml:space="preserve"> </w:t>
      </w:r>
      <w:proofErr w:type="spellStart"/>
      <w:r w:rsidRPr="00E22A8F">
        <w:rPr>
          <w:rFonts w:ascii="Times New Roman" w:hAnsi="Times New Roman" w:cs="Times New Roman"/>
        </w:rPr>
        <w:t>interfete</w:t>
      </w:r>
      <w:proofErr w:type="spellEnd"/>
      <w:r w:rsidRPr="00E22A8F">
        <w:rPr>
          <w:rFonts w:ascii="Times New Roman" w:hAnsi="Times New Roman" w:cs="Times New Roman"/>
        </w:rPr>
        <w:t xml:space="preserve"> </w:t>
      </w:r>
      <w:proofErr w:type="spellStart"/>
      <w:r w:rsidRPr="00E22A8F">
        <w:rPr>
          <w:rFonts w:ascii="Times New Roman" w:hAnsi="Times New Roman" w:cs="Times New Roman"/>
        </w:rPr>
        <w:t>placute</w:t>
      </w:r>
      <w:proofErr w:type="spellEnd"/>
      <w:r w:rsidRPr="00E22A8F">
        <w:rPr>
          <w:rFonts w:ascii="Times New Roman" w:hAnsi="Times New Roman" w:cs="Times New Roman"/>
        </w:rPr>
        <w:t xml:space="preserve"> a</w:t>
      </w:r>
    </w:p>
    <w:p w14:paraId="0C688817"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produselor, utilizand atat elemente grafice inserate in text, cat si fotografii de o calitate adecvata pentru</w:t>
      </w:r>
    </w:p>
    <w:p w14:paraId="36EF0278" w14:textId="3C6625FF"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tipar. Eventualele costuri pentru drepturile de autor aferente elementelor grafice si imaginilor create si/sau</w:t>
      </w:r>
      <w:r>
        <w:rPr>
          <w:rFonts w:ascii="Times New Roman" w:hAnsi="Times New Roman" w:cs="Times New Roman"/>
          <w:lang w:val="pt-BR"/>
        </w:rPr>
        <w:t xml:space="preserve"> </w:t>
      </w:r>
      <w:r w:rsidRPr="00E22A8F">
        <w:rPr>
          <w:rFonts w:ascii="Times New Roman" w:hAnsi="Times New Roman" w:cs="Times New Roman"/>
          <w:lang w:val="pt-BR"/>
        </w:rPr>
        <w:t>furnizate de Prestator vor cadea exclusiv in responsabilitatea acestuia.</w:t>
      </w:r>
    </w:p>
    <w:p w14:paraId="0931092C" w14:textId="285EA400"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În conformitate cu cerințele MIV, publicațiile tipărite vor afișa, pe fața acestora (coperta 1), setul de sigle</w:t>
      </w:r>
      <w:r>
        <w:rPr>
          <w:rFonts w:ascii="Times New Roman" w:hAnsi="Times New Roman" w:cs="Times New Roman"/>
          <w:lang w:val="pt-BR"/>
        </w:rPr>
        <w:t xml:space="preserve"> </w:t>
      </w:r>
      <w:r w:rsidRPr="00E22A8F">
        <w:rPr>
          <w:rFonts w:ascii="Times New Roman" w:hAnsi="Times New Roman" w:cs="Times New Roman"/>
          <w:lang w:val="pt-BR"/>
        </w:rPr>
        <w:t>obligatorii (sigla UE, sigla Guvernului României și sigla IS, în această ordine). Pe ultima copertă, se va</w:t>
      </w:r>
      <w:r>
        <w:rPr>
          <w:rFonts w:ascii="Times New Roman" w:hAnsi="Times New Roman" w:cs="Times New Roman"/>
          <w:lang w:val="pt-BR"/>
        </w:rPr>
        <w:t xml:space="preserve"> </w:t>
      </w:r>
      <w:r w:rsidRPr="00E22A8F">
        <w:rPr>
          <w:rFonts w:ascii="Times New Roman" w:hAnsi="Times New Roman" w:cs="Times New Roman"/>
          <w:lang w:val="pt-BR"/>
        </w:rPr>
        <w:t>plasa o casetă tehnică, care va conține următoarele informații:</w:t>
      </w:r>
    </w:p>
    <w:p w14:paraId="3939982E"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 Titlul proiectului</w:t>
      </w:r>
    </w:p>
    <w:p w14:paraId="718FE337" w14:textId="6F9C1650"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 Editorul materialului (</w:t>
      </w:r>
      <w:r>
        <w:rPr>
          <w:rFonts w:ascii="Times New Roman" w:hAnsi="Times New Roman" w:cs="Times New Roman"/>
          <w:lang w:val="pt-BR"/>
        </w:rPr>
        <w:t>PET FACTORY SRL</w:t>
      </w:r>
      <w:r w:rsidRPr="00E22A8F">
        <w:rPr>
          <w:rFonts w:ascii="Times New Roman" w:hAnsi="Times New Roman" w:cs="Times New Roman"/>
          <w:lang w:val="pt-BR"/>
        </w:rPr>
        <w:t>.)</w:t>
      </w:r>
    </w:p>
    <w:p w14:paraId="380CB243"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 Data publicării (lună și an)</w:t>
      </w:r>
    </w:p>
    <w:p w14:paraId="77EA61B3" w14:textId="75B312C6" w:rsidR="005B323E"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 xml:space="preserve"> Sintagma </w:t>
      </w:r>
      <w:r w:rsidR="005B323E" w:rsidRPr="001E6368">
        <w:rPr>
          <w:rFonts w:ascii="Times New Roman" w:hAnsi="Times New Roman" w:cs="Times New Roman"/>
          <w:lang w:val="pt-BR"/>
        </w:rPr>
        <w:t xml:space="preserve">„PNRR. Finanțat de Uniunea Europeană – UrmătoareaGenerațieUE” </w:t>
      </w:r>
    </w:p>
    <w:p w14:paraId="227953AE" w14:textId="52F764FF"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 Citatul „Conținutul acestui material nu reprezintă în mod obligatoriu poziția oficială a Uniunii</w:t>
      </w:r>
    </w:p>
    <w:p w14:paraId="238C042B"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Europene sau a Guvernului României”.</w:t>
      </w:r>
    </w:p>
    <w:p w14:paraId="0E013343" w14:textId="20231953"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Distribuirea materialelor informative se va realiza de către Prestator și Achizitor în mod etapizat, în cadrul</w:t>
      </w:r>
      <w:r>
        <w:rPr>
          <w:rFonts w:ascii="Times New Roman" w:hAnsi="Times New Roman" w:cs="Times New Roman"/>
          <w:lang w:val="pt-BR"/>
        </w:rPr>
        <w:t xml:space="preserve"> </w:t>
      </w:r>
      <w:r w:rsidRPr="00E22A8F">
        <w:rPr>
          <w:rFonts w:ascii="Times New Roman" w:hAnsi="Times New Roman" w:cs="Times New Roman"/>
          <w:lang w:val="pt-BR"/>
        </w:rPr>
        <w:t>conferințelor de presă și evenimentelor publice din cadrul proiectului, pentru a asigura corelarea</w:t>
      </w:r>
    </w:p>
    <w:p w14:paraId="44AF8E16" w14:textId="7B98DD5B"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diseminării lor cu activitățile proiectului și cu măsurile propuse în Strategia de promovare si în Planul de</w:t>
      </w:r>
      <w:r>
        <w:rPr>
          <w:rFonts w:ascii="Times New Roman" w:hAnsi="Times New Roman" w:cs="Times New Roman"/>
          <w:lang w:val="pt-BR"/>
        </w:rPr>
        <w:t xml:space="preserve"> </w:t>
      </w:r>
      <w:r w:rsidRPr="00E22A8F">
        <w:rPr>
          <w:rFonts w:ascii="Times New Roman" w:hAnsi="Times New Roman" w:cs="Times New Roman"/>
          <w:lang w:val="pt-BR"/>
        </w:rPr>
        <w:t>acțiune privind publicitatea proiectului.</w:t>
      </w:r>
    </w:p>
    <w:p w14:paraId="4EB58250"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Achizitorul va transmite eventualele corecturi, pe care Prestatorul le va efectua, după care va obține bun</w:t>
      </w:r>
    </w:p>
    <w:p w14:paraId="036AE431" w14:textId="259AA8C8"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de tipar. Prestatorul va produce apoi autocolantele și plăcutele conform specificațiilor tehnice agreate în</w:t>
      </w:r>
      <w:r>
        <w:rPr>
          <w:rFonts w:ascii="Times New Roman" w:hAnsi="Times New Roman" w:cs="Times New Roman"/>
          <w:lang w:val="pt-BR"/>
        </w:rPr>
        <w:t xml:space="preserve"> </w:t>
      </w:r>
      <w:r w:rsidRPr="00E22A8F">
        <w:rPr>
          <w:rFonts w:ascii="Times New Roman" w:hAnsi="Times New Roman" w:cs="Times New Roman"/>
          <w:lang w:val="pt-BR"/>
        </w:rPr>
        <w:t>contract și le va livra Achizitorului pe bază de adresă de livrare, recepția acestora făcându-se pe bază de</w:t>
      </w:r>
      <w:r>
        <w:rPr>
          <w:rFonts w:ascii="Times New Roman" w:hAnsi="Times New Roman" w:cs="Times New Roman"/>
          <w:lang w:val="pt-BR"/>
        </w:rPr>
        <w:t xml:space="preserve"> </w:t>
      </w:r>
      <w:r w:rsidRPr="00E22A8F">
        <w:rPr>
          <w:rFonts w:ascii="Times New Roman" w:hAnsi="Times New Roman" w:cs="Times New Roman"/>
          <w:lang w:val="pt-BR"/>
        </w:rPr>
        <w:t>PV de recepție.</w:t>
      </w:r>
    </w:p>
    <w:p w14:paraId="36C0E8EF"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Dimensiunea recomandată a autocolantelor este 100 x 100 mm, și vor include emblema UE, sigla</w:t>
      </w:r>
    </w:p>
    <w:p w14:paraId="34C6D54A" w14:textId="5FB7F52D"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Guvernului României și sigla Instrumentelor Structurale, numele proiectului, fraza referitoare la programul</w:t>
      </w:r>
      <w:r>
        <w:rPr>
          <w:rFonts w:ascii="Times New Roman" w:hAnsi="Times New Roman" w:cs="Times New Roman"/>
          <w:lang w:val="pt-BR"/>
        </w:rPr>
        <w:t xml:space="preserve"> </w:t>
      </w:r>
      <w:r w:rsidRPr="00E22A8F">
        <w:rPr>
          <w:rFonts w:ascii="Times New Roman" w:hAnsi="Times New Roman" w:cs="Times New Roman"/>
          <w:lang w:val="pt-BR"/>
        </w:rPr>
        <w:t>din care este cofinantat proiectul.</w:t>
      </w:r>
    </w:p>
    <w:p w14:paraId="3BF115BA" w14:textId="3AD22F35" w:rsid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lastRenderedPageBreak/>
        <w:t>Pentru proiectele a căror valoare nu depășește 500.000 euro, se va aplica la sediul de implementare al proiectului un afiș/panou de dimensiunea A2 care va fi confecționat dintr-un material rezistent (ex. carton plastifiat sau aluminiu).</w:t>
      </w:r>
    </w:p>
    <w:p w14:paraId="5BA59C12" w14:textId="4CAA16F4"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Dacă se deteriorează din cauza condițiilor meteo sau este vandalizat, acesta se va înlocui în maxim 15 zile lucrătoare. Acest afiș se va instala într-un loc ușor vizibil publicului, respectiv la intrarea principală în clădire. Pe afișul respectiv vor fi incluse următoarele sigle în partea de sus, de la stânga la dreapta:</w:t>
      </w:r>
    </w:p>
    <w:p w14:paraId="7B6146D6"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a. logo-ul Uniunii Europene, inclusiv textul: „Finanțat de Uniunea Europeană NextGenerationEU”,</w:t>
      </w:r>
    </w:p>
    <w:p w14:paraId="5DE779F3"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b. sigla Guvernului României;</w:t>
      </w:r>
    </w:p>
    <w:p w14:paraId="143E4303"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c. logo-ul PNRR și sloganul;</w:t>
      </w:r>
    </w:p>
    <w:p w14:paraId="339D7480"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d. logo-ul beneficiarului;</w:t>
      </w:r>
    </w:p>
    <w:p w14:paraId="3A8B24FF"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e. numele proiectului;</w:t>
      </w:r>
    </w:p>
    <w:p w14:paraId="071723F4"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f. numele beneficiarului;</w:t>
      </w:r>
    </w:p>
    <w:p w14:paraId="1DCB0EE6"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g. obiectivul proiectului;</w:t>
      </w:r>
    </w:p>
    <w:p w14:paraId="12075D6E"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h. valoarea totală a proiectului, respectiv a contribuției comunitare a proiectului;</w:t>
      </w:r>
    </w:p>
    <w:p w14:paraId="3F981090"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i. termenul de finalizare, conform contractului de finanțare;</w:t>
      </w:r>
    </w:p>
    <w:p w14:paraId="2CA0E486" w14:textId="2E37C5D9"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j.textul:</w:t>
      </w:r>
      <w:r w:rsidR="005B323E">
        <w:rPr>
          <w:rFonts w:ascii="Times New Roman" w:hAnsi="Times New Roman" w:cs="Times New Roman"/>
          <w:lang w:val="pt-BR"/>
        </w:rPr>
        <w:t xml:space="preserve"> </w:t>
      </w:r>
      <w:r w:rsidRPr="001E6368">
        <w:rPr>
          <w:rFonts w:ascii="Times New Roman" w:hAnsi="Times New Roman" w:cs="Times New Roman"/>
          <w:lang w:val="pt-BR"/>
        </w:rPr>
        <w:t>„</w:t>
      </w:r>
      <w:r w:rsidR="005B323E" w:rsidRPr="001E6368">
        <w:rPr>
          <w:rFonts w:ascii="Times New Roman" w:hAnsi="Times New Roman" w:cs="Times New Roman"/>
          <w:lang w:val="pt-BR"/>
        </w:rPr>
        <w:t>„PNRR. Finanțat de Uniunea Europeană – UrmătoareaGenerațieUE”</w:t>
      </w:r>
      <w:r w:rsidRPr="001E6368">
        <w:rPr>
          <w:rFonts w:ascii="Times New Roman" w:hAnsi="Times New Roman" w:cs="Times New Roman"/>
          <w:lang w:val="pt-BR"/>
        </w:rPr>
        <w:t>”.</w:t>
      </w:r>
      <w:r w:rsidRPr="001E6368">
        <w:rPr>
          <w:rFonts w:ascii="Times New Roman" w:hAnsi="Times New Roman" w:cs="Times New Roman"/>
          <w:lang w:val="pt-BR"/>
        </w:rPr>
        <w:cr/>
      </w:r>
      <w:r w:rsidRPr="001E6368">
        <w:rPr>
          <w:rFonts w:ascii="Times New Roman" w:hAnsi="Times New Roman" w:cs="Times New Roman"/>
          <w:b/>
          <w:bCs/>
          <w:lang w:val="pt-BR"/>
        </w:rPr>
        <w:t xml:space="preserve"> Informațiile care trebuie incluse obligatoriu pe o placă permanentă sunt</w:t>
      </w:r>
      <w:r w:rsidRPr="001E6368">
        <w:rPr>
          <w:rFonts w:ascii="Times New Roman" w:hAnsi="Times New Roman" w:cs="Times New Roman"/>
          <w:lang w:val="pt-BR"/>
        </w:rPr>
        <w:t>:</w:t>
      </w:r>
    </w:p>
    <w:p w14:paraId="336BA4B3"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a. logo-ul Uniunii Europene, inclusiv textul: „Finanțat de Uniunea Europeană NextGenerationEU”,</w:t>
      </w:r>
    </w:p>
    <w:p w14:paraId="439A2D76"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b. sigla Guvernului României;</w:t>
      </w:r>
    </w:p>
    <w:p w14:paraId="0CCED7D2"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c. logo-ul PNRR;</w:t>
      </w:r>
    </w:p>
    <w:p w14:paraId="763A3F7E"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d. logo beneficiar;</w:t>
      </w:r>
    </w:p>
    <w:p w14:paraId="33A2CB6C"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e. numele proiectului;</w:t>
      </w:r>
    </w:p>
    <w:p w14:paraId="0762B173"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f. denumirea beneficiarului;</w:t>
      </w:r>
    </w:p>
    <w:p w14:paraId="703E39A1"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g. obiectivul proiectului (dacă obiectivul proiectului are un text foarte lung, se va face un</w:t>
      </w:r>
    </w:p>
    <w:p w14:paraId="1E35BFD0"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rezumat al acestuia care să aibă circa 80-100 de caractere);</w:t>
      </w:r>
    </w:p>
    <w:p w14:paraId="0F0C5ED0"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h. valoarea totală a proiectului, respectiv a contribuției comunitare;</w:t>
      </w:r>
    </w:p>
    <w:p w14:paraId="689E19A4"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i. termenul de finalizare, conform contractului de finanțare;</w:t>
      </w:r>
    </w:p>
    <w:p w14:paraId="144A9EBE"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j. textul: „PNRR. Finanțat de Uniunea Europeană – UrmătoareaGenerațieUE.</w:t>
      </w:r>
    </w:p>
    <w:p w14:paraId="0DB8A3A9" w14:textId="368F9A44"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Denumirea proiectului, obiectivul principal al acestuia (sumar/pe scurt), logo UE împreună cu </w:t>
      </w:r>
    </w:p>
    <w:p w14:paraId="7F6B4C8D" w14:textId="77777777" w:rsidR="001E6368" w:rsidRPr="001E6368" w:rsidRDefault="001E6368" w:rsidP="001E6368">
      <w:pPr>
        <w:spacing w:after="0" w:line="360" w:lineRule="auto"/>
        <w:jc w:val="both"/>
        <w:rPr>
          <w:rFonts w:ascii="Times New Roman" w:hAnsi="Times New Roman" w:cs="Times New Roman"/>
          <w:lang w:val="pt-BR"/>
        </w:rPr>
      </w:pPr>
      <w:r w:rsidRPr="001E6368">
        <w:rPr>
          <w:rFonts w:ascii="Times New Roman" w:hAnsi="Times New Roman" w:cs="Times New Roman"/>
          <w:lang w:val="pt-BR"/>
        </w:rPr>
        <w:t xml:space="preserve">textul „PNRR. Finanțat de Uniunea Europeană – UrmătoareaGenerațieUE” trebuie să ocupe cel puțin </w:t>
      </w:r>
    </w:p>
    <w:p w14:paraId="3B4272D8" w14:textId="023C9691" w:rsidR="00E22A8F" w:rsidRPr="00E22A8F" w:rsidRDefault="001E6368" w:rsidP="00E22A8F">
      <w:pPr>
        <w:spacing w:after="0" w:line="360" w:lineRule="auto"/>
        <w:jc w:val="both"/>
        <w:rPr>
          <w:rFonts w:ascii="Times New Roman" w:hAnsi="Times New Roman" w:cs="Times New Roman"/>
          <w:lang w:val="pt-BR"/>
        </w:rPr>
      </w:pPr>
      <w:r w:rsidRPr="001E6368">
        <w:rPr>
          <w:rFonts w:ascii="Times New Roman" w:hAnsi="Times New Roman" w:cs="Times New Roman"/>
          <w:lang w:val="pt-BR"/>
        </w:rPr>
        <w:t>25% din panoul respectiv.</w:t>
      </w:r>
      <w:r w:rsidR="00E22A8F" w:rsidRPr="00E22A8F">
        <w:rPr>
          <w:rFonts w:ascii="Times New Roman" w:hAnsi="Times New Roman" w:cs="Times New Roman"/>
          <w:lang w:val="pt-BR"/>
        </w:rPr>
        <w:t>Prestatorul va sprijini Achizitorul în demersurile de obtinere a tuturor avizelor/autorizatiilor necesare</w:t>
      </w:r>
      <w:r>
        <w:rPr>
          <w:rFonts w:ascii="Times New Roman" w:hAnsi="Times New Roman" w:cs="Times New Roman"/>
          <w:lang w:val="pt-BR"/>
        </w:rPr>
        <w:t xml:space="preserve"> </w:t>
      </w:r>
      <w:r w:rsidR="00E22A8F" w:rsidRPr="00E22A8F">
        <w:rPr>
          <w:rFonts w:ascii="Times New Roman" w:hAnsi="Times New Roman" w:cs="Times New Roman"/>
          <w:lang w:val="pt-BR"/>
        </w:rPr>
        <w:t>montarii, inclusiv a autorizatiilor de construire și va suporta toate cheltuielile aferente acestora și va</w:t>
      </w:r>
      <w:r>
        <w:rPr>
          <w:rFonts w:ascii="Times New Roman" w:hAnsi="Times New Roman" w:cs="Times New Roman"/>
          <w:lang w:val="pt-BR"/>
        </w:rPr>
        <w:t xml:space="preserve"> </w:t>
      </w:r>
      <w:r w:rsidR="00E22A8F" w:rsidRPr="00E22A8F">
        <w:rPr>
          <w:rFonts w:ascii="Times New Roman" w:hAnsi="Times New Roman" w:cs="Times New Roman"/>
          <w:lang w:val="pt-BR"/>
        </w:rPr>
        <w:t>asigura montarea panourilor și plăcilor pe structura metalică. Executarea structurii pentru sustinerea</w:t>
      </w:r>
      <w:r>
        <w:rPr>
          <w:rFonts w:ascii="Times New Roman" w:hAnsi="Times New Roman" w:cs="Times New Roman"/>
          <w:lang w:val="pt-BR"/>
        </w:rPr>
        <w:t xml:space="preserve"> </w:t>
      </w:r>
      <w:r w:rsidR="00E22A8F" w:rsidRPr="00E22A8F">
        <w:rPr>
          <w:rFonts w:ascii="Times New Roman" w:hAnsi="Times New Roman" w:cs="Times New Roman"/>
          <w:lang w:val="pt-BR"/>
        </w:rPr>
        <w:t>panourilor și a plăcilor este în sarcina Antreprenorilor carora le vor fi atribuite contractele de lucrari.</w:t>
      </w:r>
    </w:p>
    <w:p w14:paraId="2698A88B" w14:textId="1CE0AC50"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lastRenderedPageBreak/>
        <w:t>Prestatorul va asigura sprijin pentru întocmirea documentatiilor tehnice în vederea obtinerii certificatelor</w:t>
      </w:r>
      <w:r>
        <w:rPr>
          <w:rFonts w:ascii="Times New Roman" w:hAnsi="Times New Roman" w:cs="Times New Roman"/>
          <w:lang w:val="pt-BR"/>
        </w:rPr>
        <w:t xml:space="preserve"> </w:t>
      </w:r>
      <w:r w:rsidRPr="00E22A8F">
        <w:rPr>
          <w:rFonts w:ascii="Times New Roman" w:hAnsi="Times New Roman" w:cs="Times New Roman"/>
          <w:lang w:val="pt-BR"/>
        </w:rPr>
        <w:t>de urbanism, avizelor, acordurilor, autorizatiilor necesare montarii panourilor și plăcilor, cu respectarea</w:t>
      </w:r>
      <w:r>
        <w:rPr>
          <w:rFonts w:ascii="Times New Roman" w:hAnsi="Times New Roman" w:cs="Times New Roman"/>
          <w:lang w:val="pt-BR"/>
        </w:rPr>
        <w:t xml:space="preserve"> </w:t>
      </w:r>
      <w:r w:rsidRPr="00E22A8F">
        <w:rPr>
          <w:rFonts w:ascii="Times New Roman" w:hAnsi="Times New Roman" w:cs="Times New Roman"/>
          <w:lang w:val="pt-BR"/>
        </w:rPr>
        <w:t>prevederilor M</w:t>
      </w:r>
      <w:r>
        <w:rPr>
          <w:rFonts w:ascii="Times New Roman" w:hAnsi="Times New Roman" w:cs="Times New Roman"/>
          <w:lang w:val="pt-BR"/>
        </w:rPr>
        <w:t>anualului de Identificare Vizuală</w:t>
      </w:r>
      <w:r w:rsidRPr="00E22A8F">
        <w:rPr>
          <w:rFonts w:ascii="Times New Roman" w:hAnsi="Times New Roman" w:cs="Times New Roman"/>
          <w:lang w:val="pt-BR"/>
        </w:rPr>
        <w:t>.</w:t>
      </w:r>
    </w:p>
    <w:p w14:paraId="4986B177"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Panourile de afisare temporară vor fi instalate in locuri usor vizibile publicului, in apropiere de locatia</w:t>
      </w:r>
    </w:p>
    <w:p w14:paraId="4F52FB52" w14:textId="77777777" w:rsidR="00E22A8F" w:rsidRPr="00E22A8F" w:rsidRDefault="00E22A8F" w:rsidP="00E22A8F">
      <w:pPr>
        <w:spacing w:after="0" w:line="360" w:lineRule="auto"/>
        <w:jc w:val="both"/>
        <w:rPr>
          <w:rFonts w:ascii="Times New Roman" w:hAnsi="Times New Roman" w:cs="Times New Roman"/>
        </w:rPr>
      </w:pPr>
      <w:proofErr w:type="spellStart"/>
      <w:r w:rsidRPr="00E22A8F">
        <w:rPr>
          <w:rFonts w:ascii="Times New Roman" w:hAnsi="Times New Roman" w:cs="Times New Roman"/>
        </w:rPr>
        <w:t>proiectului</w:t>
      </w:r>
      <w:proofErr w:type="spellEnd"/>
      <w:r w:rsidRPr="00E22A8F">
        <w:rPr>
          <w:rFonts w:ascii="Times New Roman" w:hAnsi="Times New Roman" w:cs="Times New Roman"/>
        </w:rPr>
        <w:t xml:space="preserve">. In </w:t>
      </w:r>
      <w:proofErr w:type="spellStart"/>
      <w:r w:rsidRPr="00E22A8F">
        <w:rPr>
          <w:rFonts w:ascii="Times New Roman" w:hAnsi="Times New Roman" w:cs="Times New Roman"/>
        </w:rPr>
        <w:t>cazul</w:t>
      </w:r>
      <w:proofErr w:type="spellEnd"/>
      <w:r w:rsidRPr="00E22A8F">
        <w:rPr>
          <w:rFonts w:ascii="Times New Roman" w:hAnsi="Times New Roman" w:cs="Times New Roman"/>
        </w:rPr>
        <w:t xml:space="preserve"> in care </w:t>
      </w:r>
      <w:proofErr w:type="spellStart"/>
      <w:r w:rsidRPr="00E22A8F">
        <w:rPr>
          <w:rFonts w:ascii="Times New Roman" w:hAnsi="Times New Roman" w:cs="Times New Roman"/>
        </w:rPr>
        <w:t>proiectul</w:t>
      </w:r>
      <w:proofErr w:type="spellEnd"/>
      <w:r w:rsidRPr="00E22A8F">
        <w:rPr>
          <w:rFonts w:ascii="Times New Roman" w:hAnsi="Times New Roman" w:cs="Times New Roman"/>
        </w:rPr>
        <w:t xml:space="preserve"> </w:t>
      </w:r>
      <w:proofErr w:type="spellStart"/>
      <w:r w:rsidRPr="00E22A8F">
        <w:rPr>
          <w:rFonts w:ascii="Times New Roman" w:hAnsi="Times New Roman" w:cs="Times New Roman"/>
        </w:rPr>
        <w:t>este</w:t>
      </w:r>
      <w:proofErr w:type="spellEnd"/>
      <w:r w:rsidRPr="00E22A8F">
        <w:rPr>
          <w:rFonts w:ascii="Times New Roman" w:hAnsi="Times New Roman" w:cs="Times New Roman"/>
        </w:rPr>
        <w:t xml:space="preserve"> </w:t>
      </w:r>
      <w:proofErr w:type="spellStart"/>
      <w:r w:rsidRPr="00E22A8F">
        <w:rPr>
          <w:rFonts w:ascii="Times New Roman" w:hAnsi="Times New Roman" w:cs="Times New Roman"/>
        </w:rPr>
        <w:t>implementat</w:t>
      </w:r>
      <w:proofErr w:type="spellEnd"/>
      <w:r w:rsidRPr="00E22A8F">
        <w:rPr>
          <w:rFonts w:ascii="Times New Roman" w:hAnsi="Times New Roman" w:cs="Times New Roman"/>
        </w:rPr>
        <w:t xml:space="preserve"> in </w:t>
      </w:r>
      <w:proofErr w:type="spellStart"/>
      <w:r w:rsidRPr="00E22A8F">
        <w:rPr>
          <w:rFonts w:ascii="Times New Roman" w:hAnsi="Times New Roman" w:cs="Times New Roman"/>
        </w:rPr>
        <w:t>mai</w:t>
      </w:r>
      <w:proofErr w:type="spellEnd"/>
      <w:r w:rsidRPr="00E22A8F">
        <w:rPr>
          <w:rFonts w:ascii="Times New Roman" w:hAnsi="Times New Roman" w:cs="Times New Roman"/>
        </w:rPr>
        <w:t xml:space="preserve"> </w:t>
      </w:r>
      <w:proofErr w:type="spellStart"/>
      <w:r w:rsidRPr="00E22A8F">
        <w:rPr>
          <w:rFonts w:ascii="Times New Roman" w:hAnsi="Times New Roman" w:cs="Times New Roman"/>
        </w:rPr>
        <w:t>multe</w:t>
      </w:r>
      <w:proofErr w:type="spellEnd"/>
      <w:r w:rsidRPr="00E22A8F">
        <w:rPr>
          <w:rFonts w:ascii="Times New Roman" w:hAnsi="Times New Roman" w:cs="Times New Roman"/>
        </w:rPr>
        <w:t xml:space="preserve"> </w:t>
      </w:r>
      <w:proofErr w:type="spellStart"/>
      <w:r w:rsidRPr="00E22A8F">
        <w:rPr>
          <w:rFonts w:ascii="Times New Roman" w:hAnsi="Times New Roman" w:cs="Times New Roman"/>
        </w:rPr>
        <w:t>locatii</w:t>
      </w:r>
      <w:proofErr w:type="spellEnd"/>
      <w:r w:rsidRPr="00E22A8F">
        <w:rPr>
          <w:rFonts w:ascii="Times New Roman" w:hAnsi="Times New Roman" w:cs="Times New Roman"/>
        </w:rPr>
        <w:t xml:space="preserve">, se </w:t>
      </w:r>
      <w:proofErr w:type="spellStart"/>
      <w:r w:rsidRPr="00E22A8F">
        <w:rPr>
          <w:rFonts w:ascii="Times New Roman" w:hAnsi="Times New Roman" w:cs="Times New Roman"/>
        </w:rPr>
        <w:t>va</w:t>
      </w:r>
      <w:proofErr w:type="spellEnd"/>
      <w:r w:rsidRPr="00E22A8F">
        <w:rPr>
          <w:rFonts w:ascii="Times New Roman" w:hAnsi="Times New Roman" w:cs="Times New Roman"/>
        </w:rPr>
        <w:t xml:space="preserve"> </w:t>
      </w:r>
      <w:proofErr w:type="spellStart"/>
      <w:r w:rsidRPr="00E22A8F">
        <w:rPr>
          <w:rFonts w:ascii="Times New Roman" w:hAnsi="Times New Roman" w:cs="Times New Roman"/>
        </w:rPr>
        <w:t>amplasa</w:t>
      </w:r>
      <w:proofErr w:type="spellEnd"/>
      <w:r w:rsidRPr="00E22A8F">
        <w:rPr>
          <w:rFonts w:ascii="Times New Roman" w:hAnsi="Times New Roman" w:cs="Times New Roman"/>
        </w:rPr>
        <w:t xml:space="preserve"> cel </w:t>
      </w:r>
      <w:proofErr w:type="spellStart"/>
      <w:r w:rsidRPr="00E22A8F">
        <w:rPr>
          <w:rFonts w:ascii="Times New Roman" w:hAnsi="Times New Roman" w:cs="Times New Roman"/>
        </w:rPr>
        <w:t>putin</w:t>
      </w:r>
      <w:proofErr w:type="spellEnd"/>
      <w:r w:rsidRPr="00E22A8F">
        <w:rPr>
          <w:rFonts w:ascii="Times New Roman" w:hAnsi="Times New Roman" w:cs="Times New Roman"/>
        </w:rPr>
        <w:t xml:space="preserve"> un</w:t>
      </w:r>
    </w:p>
    <w:p w14:paraId="319515ED" w14:textId="62DC4045" w:rsidR="00E22A8F" w:rsidRPr="00E22A8F" w:rsidRDefault="00E22A8F" w:rsidP="00E22A8F">
      <w:pPr>
        <w:spacing w:after="0" w:line="360" w:lineRule="auto"/>
        <w:jc w:val="both"/>
        <w:rPr>
          <w:rFonts w:ascii="Times New Roman" w:hAnsi="Times New Roman" w:cs="Times New Roman"/>
          <w:lang w:val="pt-BR"/>
        </w:rPr>
      </w:pPr>
      <w:proofErr w:type="spellStart"/>
      <w:r w:rsidRPr="00E22A8F">
        <w:rPr>
          <w:rFonts w:ascii="Times New Roman" w:hAnsi="Times New Roman" w:cs="Times New Roman"/>
        </w:rPr>
        <w:t>panou</w:t>
      </w:r>
      <w:proofErr w:type="spellEnd"/>
      <w:r w:rsidRPr="00E22A8F">
        <w:rPr>
          <w:rFonts w:ascii="Times New Roman" w:hAnsi="Times New Roman" w:cs="Times New Roman"/>
        </w:rPr>
        <w:t xml:space="preserve"> per </w:t>
      </w:r>
      <w:proofErr w:type="spellStart"/>
      <w:r w:rsidRPr="00E22A8F">
        <w:rPr>
          <w:rFonts w:ascii="Times New Roman" w:hAnsi="Times New Roman" w:cs="Times New Roman"/>
        </w:rPr>
        <w:t>localitate</w:t>
      </w:r>
      <w:proofErr w:type="spellEnd"/>
      <w:r w:rsidRPr="00E22A8F">
        <w:rPr>
          <w:rFonts w:ascii="Times New Roman" w:hAnsi="Times New Roman" w:cs="Times New Roman"/>
        </w:rPr>
        <w:t>/</w:t>
      </w:r>
      <w:proofErr w:type="spellStart"/>
      <w:r w:rsidRPr="00E22A8F">
        <w:rPr>
          <w:rFonts w:ascii="Times New Roman" w:hAnsi="Times New Roman" w:cs="Times New Roman"/>
        </w:rPr>
        <w:t>locatie</w:t>
      </w:r>
      <w:proofErr w:type="spellEnd"/>
      <w:r w:rsidRPr="00E22A8F">
        <w:rPr>
          <w:rFonts w:ascii="Times New Roman" w:hAnsi="Times New Roman" w:cs="Times New Roman"/>
        </w:rPr>
        <w:t xml:space="preserve">. </w:t>
      </w:r>
      <w:r w:rsidRPr="00E22A8F">
        <w:rPr>
          <w:rFonts w:ascii="Times New Roman" w:hAnsi="Times New Roman" w:cs="Times New Roman"/>
          <w:lang w:val="pt-BR"/>
        </w:rPr>
        <w:t>Panoul va fi expus in maxim 4 luni de la data emiterii ordinului de incepere a</w:t>
      </w:r>
      <w:r w:rsidR="003707C2">
        <w:rPr>
          <w:rFonts w:ascii="Times New Roman" w:hAnsi="Times New Roman" w:cs="Times New Roman"/>
          <w:lang w:val="pt-BR"/>
        </w:rPr>
        <w:t xml:space="preserve"> </w:t>
      </w:r>
      <w:r w:rsidRPr="00E22A8F">
        <w:rPr>
          <w:rFonts w:ascii="Times New Roman" w:hAnsi="Times New Roman" w:cs="Times New Roman"/>
          <w:lang w:val="pt-BR"/>
        </w:rPr>
        <w:t>lucrarilor. De asemenea, acestea vor fi expuse pe toata perioada de implementare a</w:t>
      </w:r>
      <w:r w:rsidR="003707C2">
        <w:rPr>
          <w:rFonts w:ascii="Times New Roman" w:hAnsi="Times New Roman" w:cs="Times New Roman"/>
          <w:lang w:val="pt-BR"/>
        </w:rPr>
        <w:t xml:space="preserve"> </w:t>
      </w:r>
      <w:r w:rsidRPr="00E22A8F">
        <w:rPr>
          <w:rFonts w:ascii="Times New Roman" w:hAnsi="Times New Roman" w:cs="Times New Roman"/>
          <w:lang w:val="pt-BR"/>
        </w:rPr>
        <w:t>proiectului/contractului de lucrari si inca cel mult 3 luni dupa incheierea acestuia. Urmatoarele elemente</w:t>
      </w:r>
    </w:p>
    <w:p w14:paraId="3F76EDDA" w14:textId="77777777" w:rsidR="00E22A8F" w:rsidRPr="00E22A8F" w:rsidRDefault="00E22A8F" w:rsidP="00E22A8F">
      <w:pPr>
        <w:spacing w:after="0" w:line="360" w:lineRule="auto"/>
        <w:jc w:val="both"/>
        <w:rPr>
          <w:rFonts w:ascii="Times New Roman" w:hAnsi="Times New Roman" w:cs="Times New Roman"/>
          <w:lang w:val="pt-BR"/>
        </w:rPr>
      </w:pPr>
      <w:r w:rsidRPr="00E22A8F">
        <w:rPr>
          <w:rFonts w:ascii="Times New Roman" w:hAnsi="Times New Roman" w:cs="Times New Roman"/>
          <w:lang w:val="pt-BR"/>
        </w:rPr>
        <w:t>de informare vor fi prezentate in mod obligatoriu pe panouri, dupa cum urmeaza:</w:t>
      </w:r>
    </w:p>
    <w:p w14:paraId="4F483724" w14:textId="006294F4" w:rsidR="005B323E" w:rsidRPr="001E6368" w:rsidRDefault="005B323E" w:rsidP="005B323E">
      <w:pPr>
        <w:spacing w:after="0" w:line="360" w:lineRule="auto"/>
        <w:jc w:val="both"/>
        <w:rPr>
          <w:rFonts w:ascii="Times New Roman" w:hAnsi="Times New Roman" w:cs="Times New Roman"/>
          <w:lang w:val="pt-BR"/>
        </w:rPr>
      </w:pPr>
      <w:r>
        <w:rPr>
          <w:rFonts w:ascii="Times New Roman" w:hAnsi="Times New Roman" w:cs="Times New Roman"/>
          <w:lang w:val="pt-BR"/>
        </w:rPr>
        <w:t xml:space="preserve">a. </w:t>
      </w:r>
      <w:r w:rsidRPr="001E6368">
        <w:rPr>
          <w:rFonts w:ascii="Times New Roman" w:hAnsi="Times New Roman" w:cs="Times New Roman"/>
          <w:lang w:val="pt-BR"/>
        </w:rPr>
        <w:t>logo-ul Uniunii Europene, inclusiv textul: „Finanțat de Uniunea Europeană NextGenerationEU”,</w:t>
      </w:r>
    </w:p>
    <w:p w14:paraId="20783C51" w14:textId="77777777" w:rsidR="005B323E" w:rsidRPr="001E6368" w:rsidRDefault="005B323E" w:rsidP="005B323E">
      <w:pPr>
        <w:spacing w:after="0" w:line="360" w:lineRule="auto"/>
        <w:jc w:val="both"/>
        <w:rPr>
          <w:rFonts w:ascii="Times New Roman" w:hAnsi="Times New Roman" w:cs="Times New Roman"/>
          <w:lang w:val="pt-BR"/>
        </w:rPr>
      </w:pPr>
      <w:r w:rsidRPr="001E6368">
        <w:rPr>
          <w:rFonts w:ascii="Times New Roman" w:hAnsi="Times New Roman" w:cs="Times New Roman"/>
          <w:lang w:val="pt-BR"/>
        </w:rPr>
        <w:t>b. sigla Guvernului României;</w:t>
      </w:r>
    </w:p>
    <w:p w14:paraId="3FAEB9E8" w14:textId="77777777" w:rsidR="005B323E" w:rsidRPr="001E6368" w:rsidRDefault="005B323E" w:rsidP="005B323E">
      <w:pPr>
        <w:spacing w:after="0" w:line="360" w:lineRule="auto"/>
        <w:jc w:val="both"/>
        <w:rPr>
          <w:rFonts w:ascii="Times New Roman" w:hAnsi="Times New Roman" w:cs="Times New Roman"/>
          <w:lang w:val="pt-BR"/>
        </w:rPr>
      </w:pPr>
      <w:r w:rsidRPr="001E6368">
        <w:rPr>
          <w:rFonts w:ascii="Times New Roman" w:hAnsi="Times New Roman" w:cs="Times New Roman"/>
          <w:lang w:val="pt-BR"/>
        </w:rPr>
        <w:t>c. logo-ul PNRR;</w:t>
      </w:r>
    </w:p>
    <w:p w14:paraId="2D1EC1E3" w14:textId="77777777" w:rsidR="005B323E" w:rsidRPr="001E6368" w:rsidRDefault="005B323E" w:rsidP="005B323E">
      <w:pPr>
        <w:spacing w:after="0" w:line="360" w:lineRule="auto"/>
        <w:jc w:val="both"/>
        <w:rPr>
          <w:rFonts w:ascii="Times New Roman" w:hAnsi="Times New Roman" w:cs="Times New Roman"/>
          <w:lang w:val="pt-BR"/>
        </w:rPr>
      </w:pPr>
      <w:r w:rsidRPr="001E6368">
        <w:rPr>
          <w:rFonts w:ascii="Times New Roman" w:hAnsi="Times New Roman" w:cs="Times New Roman"/>
          <w:lang w:val="pt-BR"/>
        </w:rPr>
        <w:t>d. logo beneficiar;</w:t>
      </w:r>
    </w:p>
    <w:p w14:paraId="1000FBAF" w14:textId="77777777" w:rsidR="005B323E" w:rsidRPr="001E6368" w:rsidRDefault="005B323E" w:rsidP="005B323E">
      <w:pPr>
        <w:spacing w:after="0" w:line="360" w:lineRule="auto"/>
        <w:jc w:val="both"/>
        <w:rPr>
          <w:rFonts w:ascii="Times New Roman" w:hAnsi="Times New Roman" w:cs="Times New Roman"/>
          <w:lang w:val="pt-BR"/>
        </w:rPr>
      </w:pPr>
      <w:r w:rsidRPr="001E6368">
        <w:rPr>
          <w:rFonts w:ascii="Times New Roman" w:hAnsi="Times New Roman" w:cs="Times New Roman"/>
          <w:lang w:val="pt-BR"/>
        </w:rPr>
        <w:t>e. numele proiectului;</w:t>
      </w:r>
    </w:p>
    <w:p w14:paraId="10C4105D" w14:textId="77777777" w:rsidR="005B323E" w:rsidRPr="001E6368" w:rsidRDefault="005B323E" w:rsidP="005B323E">
      <w:pPr>
        <w:spacing w:after="0" w:line="360" w:lineRule="auto"/>
        <w:jc w:val="both"/>
        <w:rPr>
          <w:rFonts w:ascii="Times New Roman" w:hAnsi="Times New Roman" w:cs="Times New Roman"/>
          <w:lang w:val="pt-BR"/>
        </w:rPr>
      </w:pPr>
      <w:r w:rsidRPr="001E6368">
        <w:rPr>
          <w:rFonts w:ascii="Times New Roman" w:hAnsi="Times New Roman" w:cs="Times New Roman"/>
          <w:lang w:val="pt-BR"/>
        </w:rPr>
        <w:t>f. denumirea beneficiarului;</w:t>
      </w:r>
    </w:p>
    <w:p w14:paraId="4CB48492" w14:textId="77777777" w:rsidR="005B323E" w:rsidRPr="001E6368" w:rsidRDefault="005B323E" w:rsidP="005B323E">
      <w:pPr>
        <w:spacing w:after="0" w:line="360" w:lineRule="auto"/>
        <w:jc w:val="both"/>
        <w:rPr>
          <w:rFonts w:ascii="Times New Roman" w:hAnsi="Times New Roman" w:cs="Times New Roman"/>
          <w:lang w:val="pt-BR"/>
        </w:rPr>
      </w:pPr>
      <w:r w:rsidRPr="001E6368">
        <w:rPr>
          <w:rFonts w:ascii="Times New Roman" w:hAnsi="Times New Roman" w:cs="Times New Roman"/>
          <w:lang w:val="pt-BR"/>
        </w:rPr>
        <w:t>g. obiectivul proiectului (dacă obiectivul proiectului are un text foarte lung, se va face un</w:t>
      </w:r>
    </w:p>
    <w:p w14:paraId="444EA523" w14:textId="77777777" w:rsidR="005B323E" w:rsidRPr="001E6368" w:rsidRDefault="005B323E" w:rsidP="005B323E">
      <w:pPr>
        <w:spacing w:after="0" w:line="360" w:lineRule="auto"/>
        <w:jc w:val="both"/>
        <w:rPr>
          <w:rFonts w:ascii="Times New Roman" w:hAnsi="Times New Roman" w:cs="Times New Roman"/>
          <w:lang w:val="pt-BR"/>
        </w:rPr>
      </w:pPr>
      <w:r w:rsidRPr="001E6368">
        <w:rPr>
          <w:rFonts w:ascii="Times New Roman" w:hAnsi="Times New Roman" w:cs="Times New Roman"/>
          <w:lang w:val="pt-BR"/>
        </w:rPr>
        <w:t>rezumat al acestuia care să aibă circa 80-100 de caractere);</w:t>
      </w:r>
    </w:p>
    <w:p w14:paraId="1822103A" w14:textId="77777777" w:rsidR="005B323E" w:rsidRPr="001E6368" w:rsidRDefault="005B323E" w:rsidP="005B323E">
      <w:pPr>
        <w:spacing w:after="0" w:line="360" w:lineRule="auto"/>
        <w:jc w:val="both"/>
        <w:rPr>
          <w:rFonts w:ascii="Times New Roman" w:hAnsi="Times New Roman" w:cs="Times New Roman"/>
          <w:lang w:val="pt-BR"/>
        </w:rPr>
      </w:pPr>
      <w:r w:rsidRPr="001E6368">
        <w:rPr>
          <w:rFonts w:ascii="Times New Roman" w:hAnsi="Times New Roman" w:cs="Times New Roman"/>
          <w:lang w:val="pt-BR"/>
        </w:rPr>
        <w:t>h. valoarea totală a proiectului, respectiv a contribuției comunitare;</w:t>
      </w:r>
    </w:p>
    <w:p w14:paraId="6DD532BF" w14:textId="77777777" w:rsidR="005B323E" w:rsidRPr="001E6368" w:rsidRDefault="005B323E" w:rsidP="005B323E">
      <w:pPr>
        <w:spacing w:after="0" w:line="360" w:lineRule="auto"/>
        <w:jc w:val="both"/>
        <w:rPr>
          <w:rFonts w:ascii="Times New Roman" w:hAnsi="Times New Roman" w:cs="Times New Roman"/>
          <w:lang w:val="pt-BR"/>
        </w:rPr>
      </w:pPr>
      <w:r w:rsidRPr="001E6368">
        <w:rPr>
          <w:rFonts w:ascii="Times New Roman" w:hAnsi="Times New Roman" w:cs="Times New Roman"/>
          <w:lang w:val="pt-BR"/>
        </w:rPr>
        <w:t>i. termenul de finalizare, conform contractului de finanțare;</w:t>
      </w:r>
    </w:p>
    <w:p w14:paraId="2708B3A3" w14:textId="77777777" w:rsidR="005B323E" w:rsidRPr="001E6368" w:rsidRDefault="005B323E" w:rsidP="005B323E">
      <w:pPr>
        <w:spacing w:after="0" w:line="360" w:lineRule="auto"/>
        <w:jc w:val="both"/>
        <w:rPr>
          <w:rFonts w:ascii="Times New Roman" w:hAnsi="Times New Roman" w:cs="Times New Roman"/>
          <w:lang w:val="pt-BR"/>
        </w:rPr>
      </w:pPr>
      <w:r w:rsidRPr="001E6368">
        <w:rPr>
          <w:rFonts w:ascii="Times New Roman" w:hAnsi="Times New Roman" w:cs="Times New Roman"/>
          <w:lang w:val="pt-BR"/>
        </w:rPr>
        <w:t>j. textul: „PNRR. Finanțat de Uniunea Europeană – UrmătoareaGenerațieUE.</w:t>
      </w:r>
    </w:p>
    <w:p w14:paraId="039BB191" w14:textId="77777777"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 obiectivele proiectului.</w:t>
      </w:r>
    </w:p>
    <w:p w14:paraId="06F7C439" w14:textId="2D35738E"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Pentru plac</w:t>
      </w:r>
      <w:r w:rsidR="00830685">
        <w:rPr>
          <w:rFonts w:ascii="Times New Roman" w:hAnsi="Times New Roman" w:cs="Times New Roman"/>
          <w:lang w:val="pt-BR"/>
        </w:rPr>
        <w:t>a</w:t>
      </w:r>
      <w:r w:rsidRPr="003707C2">
        <w:rPr>
          <w:rFonts w:ascii="Times New Roman" w:hAnsi="Times New Roman" w:cs="Times New Roman"/>
          <w:lang w:val="pt-BR"/>
        </w:rPr>
        <w:t xml:space="preserve"> permanent</w:t>
      </w:r>
      <w:r w:rsidR="00830685">
        <w:rPr>
          <w:rFonts w:ascii="Times New Roman" w:hAnsi="Times New Roman" w:cs="Times New Roman"/>
          <w:lang w:val="pt-BR"/>
        </w:rPr>
        <w:t>ă</w:t>
      </w:r>
      <w:r w:rsidRPr="003707C2">
        <w:rPr>
          <w:rFonts w:ascii="Times New Roman" w:hAnsi="Times New Roman" w:cs="Times New Roman"/>
          <w:lang w:val="pt-BR"/>
        </w:rPr>
        <w:t>, urmatoarele elemente de informare vor fi prezentate in mod obligatoriu, astfel:</w:t>
      </w:r>
    </w:p>
    <w:p w14:paraId="6A2F6930" w14:textId="77777777"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 sigla Uniunii Europene;</w:t>
      </w:r>
    </w:p>
    <w:p w14:paraId="37E35644" w14:textId="77777777"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 sigla Guvernului Romaniei;</w:t>
      </w:r>
    </w:p>
    <w:p w14:paraId="11FC7BCB" w14:textId="3928404E"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w:t>
      </w:r>
      <w:r w:rsidR="00830685">
        <w:rPr>
          <w:rFonts w:ascii="Times New Roman" w:hAnsi="Times New Roman" w:cs="Times New Roman"/>
          <w:lang w:val="pt-BR"/>
        </w:rPr>
        <w:t xml:space="preserve"> </w:t>
      </w:r>
      <w:r w:rsidR="00830685" w:rsidRPr="001E6368">
        <w:rPr>
          <w:rFonts w:ascii="Times New Roman" w:hAnsi="Times New Roman" w:cs="Times New Roman"/>
          <w:lang w:val="pt-BR"/>
        </w:rPr>
        <w:t>logo-ul PNRR</w:t>
      </w:r>
      <w:r w:rsidRPr="003707C2">
        <w:rPr>
          <w:rFonts w:ascii="Times New Roman" w:hAnsi="Times New Roman" w:cs="Times New Roman"/>
          <w:lang w:val="pt-BR"/>
        </w:rPr>
        <w:t>;</w:t>
      </w:r>
    </w:p>
    <w:p w14:paraId="620C165C" w14:textId="2337FD7E" w:rsid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 titlul proiectului/investitiei.</w:t>
      </w:r>
    </w:p>
    <w:p w14:paraId="70F4D30D" w14:textId="77777777"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Placile pentru amplasare permanenta vor inlocui panourile de afisare temporara la cel mult 3 luni dupa</w:t>
      </w:r>
    </w:p>
    <w:p w14:paraId="7B518385" w14:textId="77777777"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finalizarea proiectului. Momentul finalizarii proiectului este asimilat, pentru proiectele de lucrari, cu</w:t>
      </w:r>
    </w:p>
    <w:p w14:paraId="012F7171" w14:textId="77777777"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emiterea certificatului de receptie la terminarea lucrarilor.</w:t>
      </w:r>
    </w:p>
    <w:p w14:paraId="369CE8BE" w14:textId="382277E6" w:rsid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Atat pentru afisajul temporar cat si pentru cel permanent, Prestatorului ii va reveni sarcina realizarii doar a</w:t>
      </w:r>
      <w:r>
        <w:rPr>
          <w:rFonts w:ascii="Times New Roman" w:hAnsi="Times New Roman" w:cs="Times New Roman"/>
          <w:lang w:val="pt-BR"/>
        </w:rPr>
        <w:t xml:space="preserve"> </w:t>
      </w:r>
      <w:r w:rsidRPr="003707C2">
        <w:rPr>
          <w:rFonts w:ascii="Times New Roman" w:hAnsi="Times New Roman" w:cs="Times New Roman"/>
          <w:lang w:val="pt-BR"/>
        </w:rPr>
        <w:t>placii/suprafetei de afisaj, precum si montarea acesteia pe panou/ placă. Responsabilitatea executarii</w:t>
      </w:r>
      <w:r>
        <w:rPr>
          <w:rFonts w:ascii="Times New Roman" w:hAnsi="Times New Roman" w:cs="Times New Roman"/>
          <w:lang w:val="pt-BR"/>
        </w:rPr>
        <w:t xml:space="preserve"> </w:t>
      </w:r>
      <w:r w:rsidRPr="003707C2">
        <w:rPr>
          <w:rFonts w:ascii="Times New Roman" w:hAnsi="Times New Roman" w:cs="Times New Roman"/>
          <w:lang w:val="pt-BR"/>
        </w:rPr>
        <w:t>structurii metalice, incluzand fundatia acesteia si montarea panourilor/ plăcilor revine Antreprenorilor</w:t>
      </w:r>
      <w:r>
        <w:rPr>
          <w:rFonts w:ascii="Times New Roman" w:hAnsi="Times New Roman" w:cs="Times New Roman"/>
          <w:lang w:val="pt-BR"/>
        </w:rPr>
        <w:t xml:space="preserve"> </w:t>
      </w:r>
      <w:r w:rsidRPr="003707C2">
        <w:rPr>
          <w:rFonts w:ascii="Times New Roman" w:hAnsi="Times New Roman" w:cs="Times New Roman"/>
          <w:lang w:val="pt-BR"/>
        </w:rPr>
        <w:t>contractelor de lucrari.</w:t>
      </w:r>
    </w:p>
    <w:p w14:paraId="3A0A1BBF" w14:textId="77777777" w:rsidR="00B57258" w:rsidRP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 xml:space="preserve">Placa permanentă va avea o dimensiunile minime de 80 cm x 50 cm și va fi instalată la locația </w:t>
      </w:r>
    </w:p>
    <w:p w14:paraId="30D72F80" w14:textId="77777777" w:rsidR="00B57258" w:rsidRP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lastRenderedPageBreak/>
        <w:t xml:space="preserve">proiectului sau la sediul beneficiarului care a achiziționat bunurile, într-un loc vizibil, respectiv </w:t>
      </w:r>
    </w:p>
    <w:p w14:paraId="4A46156B" w14:textId="77777777" w:rsidR="00B57258" w:rsidRP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 xml:space="preserve">intrarea principală în clădire. Placa permanentă care se va instala pe drumuri reabilitate prin </w:t>
      </w:r>
    </w:p>
    <w:p w14:paraId="7DB0947E" w14:textId="77777777" w:rsidR="00B57258" w:rsidRP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proiecte finanțate din PNRR, va avea dimensiunile minime de 1,5m x 2m.</w:t>
      </w:r>
    </w:p>
    <w:p w14:paraId="57A25D36" w14:textId="6AEAD302" w:rsid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Pl</w:t>
      </w:r>
      <w:r>
        <w:rPr>
          <w:rFonts w:ascii="Times New Roman" w:hAnsi="Times New Roman" w:cs="Times New Roman"/>
          <w:lang w:val="pt-BR"/>
        </w:rPr>
        <w:t>aca</w:t>
      </w:r>
      <w:r w:rsidRPr="00B57258">
        <w:rPr>
          <w:rFonts w:ascii="Times New Roman" w:hAnsi="Times New Roman" w:cs="Times New Roman"/>
          <w:lang w:val="pt-BR"/>
        </w:rPr>
        <w:t xml:space="preserve"> permanent</w:t>
      </w:r>
      <w:r>
        <w:rPr>
          <w:rFonts w:ascii="Times New Roman" w:hAnsi="Times New Roman" w:cs="Times New Roman"/>
          <w:lang w:val="pt-BR"/>
        </w:rPr>
        <w:t>ă</w:t>
      </w:r>
      <w:r w:rsidRPr="00B57258">
        <w:rPr>
          <w:rFonts w:ascii="Times New Roman" w:hAnsi="Times New Roman" w:cs="Times New Roman"/>
          <w:lang w:val="pt-BR"/>
        </w:rPr>
        <w:t xml:space="preserve"> v</w:t>
      </w:r>
      <w:r>
        <w:rPr>
          <w:rFonts w:ascii="Times New Roman" w:hAnsi="Times New Roman" w:cs="Times New Roman"/>
          <w:lang w:val="pt-BR"/>
        </w:rPr>
        <w:t>a</w:t>
      </w:r>
      <w:r w:rsidRPr="00B57258">
        <w:rPr>
          <w:rFonts w:ascii="Times New Roman" w:hAnsi="Times New Roman" w:cs="Times New Roman"/>
          <w:lang w:val="pt-BR"/>
        </w:rPr>
        <w:t xml:space="preserve"> rămâne instalat</w:t>
      </w:r>
      <w:r>
        <w:rPr>
          <w:rFonts w:ascii="Times New Roman" w:hAnsi="Times New Roman" w:cs="Times New Roman"/>
          <w:lang w:val="pt-BR"/>
        </w:rPr>
        <w:t>ă</w:t>
      </w:r>
      <w:r w:rsidRPr="00B57258">
        <w:rPr>
          <w:rFonts w:ascii="Times New Roman" w:hAnsi="Times New Roman" w:cs="Times New Roman"/>
          <w:lang w:val="pt-BR"/>
        </w:rPr>
        <w:t xml:space="preserve"> pe o perioadă de 2 ani de la data închiderii oficiale a</w:t>
      </w:r>
      <w:r>
        <w:rPr>
          <w:rFonts w:ascii="Times New Roman" w:hAnsi="Times New Roman" w:cs="Times New Roman"/>
          <w:lang w:val="pt-BR"/>
        </w:rPr>
        <w:t xml:space="preserve"> </w:t>
      </w:r>
      <w:r w:rsidRPr="00B57258">
        <w:rPr>
          <w:rFonts w:ascii="Times New Roman" w:hAnsi="Times New Roman" w:cs="Times New Roman"/>
          <w:lang w:val="pt-BR"/>
        </w:rPr>
        <w:t>PNRR.</w:t>
      </w:r>
    </w:p>
    <w:p w14:paraId="3E9050ED" w14:textId="77777777" w:rsidR="00B57258" w:rsidRPr="00B57258" w:rsidRDefault="00B57258" w:rsidP="00B57258">
      <w:pPr>
        <w:spacing w:after="0" w:line="360" w:lineRule="auto"/>
        <w:jc w:val="both"/>
        <w:rPr>
          <w:rFonts w:ascii="Times New Roman" w:hAnsi="Times New Roman" w:cs="Times New Roman"/>
          <w:b/>
          <w:bCs/>
          <w:lang w:val="pt-BR"/>
        </w:rPr>
      </w:pPr>
      <w:r w:rsidRPr="00B57258">
        <w:rPr>
          <w:rFonts w:ascii="Times New Roman" w:hAnsi="Times New Roman" w:cs="Times New Roman"/>
          <w:b/>
          <w:bCs/>
          <w:lang w:val="pt-BR"/>
        </w:rPr>
        <w:t>Autocolante</w:t>
      </w:r>
    </w:p>
    <w:p w14:paraId="417D6CAA" w14:textId="77777777" w:rsidR="00B57258" w:rsidRP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 xml:space="preserve">În cazul achizițiilor de echipamente (mijloace fixe care depășesc valoarea de 2.500 lei și au o durată </w:t>
      </w:r>
    </w:p>
    <w:p w14:paraId="03BE8410" w14:textId="77777777" w:rsidR="00B57258" w:rsidRP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 xml:space="preserve">de viață mai mare de un an) este obligatorie aplicarea, la loc vizibil, a unui autocolant care să conțină </w:t>
      </w:r>
    </w:p>
    <w:p w14:paraId="3EDD062C" w14:textId="77777777" w:rsidR="00B57258" w:rsidRP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 xml:space="preserve">următoarele elemente informative obligatorii: logo-ul Uniunii Europene, inclusiv textul: „Finanțat de </w:t>
      </w:r>
    </w:p>
    <w:p w14:paraId="5448525D" w14:textId="6FD0AFE7" w:rsidR="00B57258" w:rsidRP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Uniunea Europeană NextGenerationEU”,sigla Guvernului României, logo PNRR.</w:t>
      </w:r>
      <w:r>
        <w:rPr>
          <w:rFonts w:ascii="Times New Roman" w:hAnsi="Times New Roman" w:cs="Times New Roman"/>
          <w:lang w:val="pt-BR"/>
        </w:rPr>
        <w:t xml:space="preserve"> </w:t>
      </w:r>
      <w:r w:rsidRPr="00B57258">
        <w:rPr>
          <w:rFonts w:ascii="Times New Roman" w:hAnsi="Times New Roman" w:cs="Times New Roman"/>
          <w:lang w:val="pt-BR"/>
        </w:rPr>
        <w:t>Materialul se va alege astfel încât să se asigure durabilitatea în timp și la condițiile meteo.</w:t>
      </w:r>
    </w:p>
    <w:p w14:paraId="758C8AC8" w14:textId="77777777" w:rsidR="00B57258" w:rsidRP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Autocolantele vor fi plasate pe partea cea mai vizibilă pentru public a obiectelor pe care se aplică.</w:t>
      </w:r>
    </w:p>
    <w:p w14:paraId="2BB5020F" w14:textId="77777777" w:rsidR="00B57258" w:rsidRPr="00B57258"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În funcție de spațiul disponibil, se poate aplica autocolantul de 300mm x 300mm sau cel de</w:t>
      </w:r>
    </w:p>
    <w:p w14:paraId="56534BE5" w14:textId="103B954E" w:rsidR="00B57258" w:rsidRPr="003707C2" w:rsidRDefault="00B57258" w:rsidP="00B57258">
      <w:pPr>
        <w:spacing w:after="0" w:line="360" w:lineRule="auto"/>
        <w:jc w:val="both"/>
        <w:rPr>
          <w:rFonts w:ascii="Times New Roman" w:hAnsi="Times New Roman" w:cs="Times New Roman"/>
          <w:lang w:val="pt-BR"/>
        </w:rPr>
      </w:pPr>
      <w:r w:rsidRPr="00B57258">
        <w:rPr>
          <w:rFonts w:ascii="Times New Roman" w:hAnsi="Times New Roman" w:cs="Times New Roman"/>
          <w:lang w:val="pt-BR"/>
        </w:rPr>
        <w:t>100mm x 100mm.</w:t>
      </w:r>
      <w:r>
        <w:rPr>
          <w:rFonts w:ascii="Times New Roman" w:hAnsi="Times New Roman" w:cs="Times New Roman"/>
          <w:lang w:val="pt-BR"/>
        </w:rPr>
        <w:t xml:space="preserve"> </w:t>
      </w:r>
      <w:r w:rsidRPr="00B57258">
        <w:rPr>
          <w:rFonts w:ascii="Times New Roman" w:hAnsi="Times New Roman" w:cs="Times New Roman"/>
          <w:lang w:val="pt-BR"/>
        </w:rPr>
        <w:t xml:space="preserve">Pentru rezistența la condițiile meteo sunt recomandate autocolantul PVC și lăcuirea UV. </w:t>
      </w:r>
      <w:r>
        <w:rPr>
          <w:rFonts w:ascii="Times New Roman" w:hAnsi="Times New Roman" w:cs="Times New Roman"/>
          <w:lang w:val="pt-BR"/>
        </w:rPr>
        <w:t xml:space="preserve"> </w:t>
      </w:r>
      <w:r w:rsidRPr="00B57258">
        <w:rPr>
          <w:rFonts w:ascii="Times New Roman" w:hAnsi="Times New Roman" w:cs="Times New Roman"/>
          <w:lang w:val="pt-BR"/>
        </w:rPr>
        <w:t xml:space="preserve">Autocolantele/plăcuțele se amplasează în maxim 30 zile de la data achiziției și se păstrează cel puțin </w:t>
      </w:r>
      <w:r>
        <w:rPr>
          <w:rFonts w:ascii="Times New Roman" w:hAnsi="Times New Roman" w:cs="Times New Roman"/>
          <w:lang w:val="pt-BR"/>
        </w:rPr>
        <w:t xml:space="preserve"> </w:t>
      </w:r>
      <w:r w:rsidRPr="00B57258">
        <w:rPr>
          <w:rFonts w:ascii="Times New Roman" w:hAnsi="Times New Roman" w:cs="Times New Roman"/>
          <w:lang w:val="pt-BR"/>
        </w:rPr>
        <w:t>doi ani de la finalizarea proiectului.</w:t>
      </w:r>
      <w:r>
        <w:rPr>
          <w:rFonts w:ascii="Times New Roman" w:hAnsi="Times New Roman" w:cs="Times New Roman"/>
          <w:lang w:val="pt-BR"/>
        </w:rPr>
        <w:t xml:space="preserve"> </w:t>
      </w:r>
      <w:r w:rsidRPr="00B57258">
        <w:rPr>
          <w:rFonts w:ascii="Times New Roman" w:hAnsi="Times New Roman" w:cs="Times New Roman"/>
          <w:lang w:val="pt-BR"/>
        </w:rPr>
        <w:t>Autocolantele pot fi realizate și în varianta alb/negru.</w:t>
      </w:r>
    </w:p>
    <w:p w14:paraId="3C9987C2" w14:textId="2348FC3F" w:rsidR="003707C2" w:rsidRPr="003707C2" w:rsidRDefault="003707C2" w:rsidP="003707C2">
      <w:pPr>
        <w:spacing w:after="0" w:line="360" w:lineRule="auto"/>
        <w:jc w:val="both"/>
        <w:rPr>
          <w:rFonts w:ascii="Times New Roman" w:hAnsi="Times New Roman" w:cs="Times New Roman"/>
          <w:color w:val="1F3864" w:themeColor="accent1" w:themeShade="80"/>
          <w:lang w:val="pt-BR"/>
        </w:rPr>
      </w:pPr>
      <w:r w:rsidRPr="003707C2">
        <w:rPr>
          <w:rFonts w:ascii="Times New Roman" w:hAnsi="Times New Roman" w:cs="Times New Roman"/>
          <w:color w:val="1F3864" w:themeColor="accent1" w:themeShade="80"/>
          <w:lang w:val="pt-BR"/>
        </w:rPr>
        <w:t>3.</w:t>
      </w:r>
      <w:r w:rsidR="00B57258">
        <w:rPr>
          <w:rFonts w:ascii="Times New Roman" w:hAnsi="Times New Roman" w:cs="Times New Roman"/>
          <w:color w:val="1F3864" w:themeColor="accent1" w:themeShade="80"/>
          <w:lang w:val="pt-BR"/>
        </w:rPr>
        <w:t>1</w:t>
      </w:r>
      <w:r w:rsidRPr="003707C2">
        <w:rPr>
          <w:rFonts w:ascii="Times New Roman" w:hAnsi="Times New Roman" w:cs="Times New Roman"/>
          <w:color w:val="1F3864" w:themeColor="accent1" w:themeShade="80"/>
          <w:lang w:val="pt-BR"/>
        </w:rPr>
        <w:t>.3. TERMENE DE EXECUȚIE ȘI LIVRARE MATERIALELE PUBLICITARE TIPĂRITE</w:t>
      </w:r>
    </w:p>
    <w:p w14:paraId="3D4D0636" w14:textId="030BC05B"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Machetele grafice in format electronic ale materialelor informative tiparite vor fi predate Achizitorului, in</w:t>
      </w:r>
      <w:r>
        <w:rPr>
          <w:rFonts w:ascii="Times New Roman" w:hAnsi="Times New Roman" w:cs="Times New Roman"/>
          <w:lang w:val="pt-BR"/>
        </w:rPr>
        <w:t xml:space="preserve"> </w:t>
      </w:r>
      <w:r w:rsidRPr="003707C2">
        <w:rPr>
          <w:rFonts w:ascii="Times New Roman" w:hAnsi="Times New Roman" w:cs="Times New Roman"/>
          <w:lang w:val="pt-BR"/>
        </w:rPr>
        <w:t>termen de cel mult 7 zile de la data primirii de catre Prestator a informatiilor textuale care vor fi inserate</w:t>
      </w:r>
      <w:r>
        <w:rPr>
          <w:rFonts w:ascii="Times New Roman" w:hAnsi="Times New Roman" w:cs="Times New Roman"/>
          <w:lang w:val="pt-BR"/>
        </w:rPr>
        <w:t xml:space="preserve"> </w:t>
      </w:r>
      <w:r w:rsidRPr="003707C2">
        <w:rPr>
          <w:rFonts w:ascii="Times New Roman" w:hAnsi="Times New Roman" w:cs="Times New Roman"/>
          <w:lang w:val="pt-BR"/>
        </w:rPr>
        <w:t>pe materiale, in vederea verificarii si acordarii Bun de tipar.</w:t>
      </w:r>
    </w:p>
    <w:p w14:paraId="5BCC5071" w14:textId="79F84287" w:rsidR="0054738D" w:rsidRPr="003707C2" w:rsidRDefault="003707C2" w:rsidP="0054738D">
      <w:pPr>
        <w:spacing w:after="0" w:line="360" w:lineRule="auto"/>
        <w:jc w:val="both"/>
        <w:rPr>
          <w:rFonts w:ascii="Times New Roman" w:hAnsi="Times New Roman" w:cs="Times New Roman"/>
          <w:lang w:val="pt-BR"/>
        </w:rPr>
      </w:pPr>
      <w:r w:rsidRPr="003707C2">
        <w:rPr>
          <w:rFonts w:ascii="Times New Roman" w:hAnsi="Times New Roman" w:cs="Times New Roman"/>
          <w:lang w:val="pt-BR"/>
        </w:rPr>
        <w:t xml:space="preserve">Machetele grafice se vor supune verificarii Beneficiarului </w:t>
      </w:r>
      <w:r w:rsidR="0054738D">
        <w:rPr>
          <w:rFonts w:ascii="Times New Roman" w:hAnsi="Times New Roman" w:cs="Times New Roman"/>
          <w:lang w:val="pt-BR"/>
        </w:rPr>
        <w:t xml:space="preserve">Pet Factory SRL </w:t>
      </w:r>
      <w:r w:rsidRPr="003707C2">
        <w:rPr>
          <w:rFonts w:ascii="Times New Roman" w:hAnsi="Times New Roman" w:cs="Times New Roman"/>
          <w:lang w:val="pt-BR"/>
        </w:rPr>
        <w:t>care va acorda Bun de</w:t>
      </w:r>
      <w:r>
        <w:rPr>
          <w:rFonts w:ascii="Times New Roman" w:hAnsi="Times New Roman" w:cs="Times New Roman"/>
          <w:lang w:val="pt-BR"/>
        </w:rPr>
        <w:t xml:space="preserve"> </w:t>
      </w:r>
      <w:r w:rsidRPr="003707C2">
        <w:rPr>
          <w:rFonts w:ascii="Times New Roman" w:hAnsi="Times New Roman" w:cs="Times New Roman"/>
          <w:lang w:val="pt-BR"/>
        </w:rPr>
        <w:t xml:space="preserve">tipar in scris, pe mostrele de proba acceptate. </w:t>
      </w:r>
    </w:p>
    <w:p w14:paraId="43607D5B" w14:textId="2218C562"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În cazul în care există neclarități în ceea ce privește prevederile Manual de Identificare Vizuala, Beneficiarul va contacta experții de comunicare desemnați pentru programele operaționale la nivelul</w:t>
      </w:r>
      <w:r>
        <w:rPr>
          <w:rFonts w:ascii="Times New Roman" w:hAnsi="Times New Roman" w:cs="Times New Roman"/>
          <w:lang w:val="pt-BR"/>
        </w:rPr>
        <w:t xml:space="preserve"> </w:t>
      </w:r>
      <w:r w:rsidRPr="003707C2">
        <w:rPr>
          <w:rFonts w:ascii="Times New Roman" w:hAnsi="Times New Roman" w:cs="Times New Roman"/>
          <w:lang w:val="pt-BR"/>
        </w:rPr>
        <w:t>unității de comunicare.</w:t>
      </w:r>
    </w:p>
    <w:p w14:paraId="67B5EDFD" w14:textId="77777777"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Termenul de executie al fiecaruia dintre produsele prevazute in cadrul art. 3.1, dupa primirea in scris,</w:t>
      </w:r>
    </w:p>
    <w:p w14:paraId="4977EC42" w14:textId="77777777" w:rsidR="003707C2" w:rsidRP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pentru respectivul produs, a mentiunii Bun de tipar, este de 10 zile.</w:t>
      </w:r>
    </w:p>
    <w:p w14:paraId="66522493" w14:textId="04F6A6DB" w:rsidR="003707C2" w:rsidRDefault="003707C2" w:rsidP="003707C2">
      <w:pPr>
        <w:spacing w:after="0" w:line="360" w:lineRule="auto"/>
        <w:jc w:val="both"/>
        <w:rPr>
          <w:rFonts w:ascii="Times New Roman" w:hAnsi="Times New Roman" w:cs="Times New Roman"/>
          <w:lang w:val="pt-BR"/>
        </w:rPr>
      </w:pPr>
      <w:r w:rsidRPr="003707C2">
        <w:rPr>
          <w:rFonts w:ascii="Times New Roman" w:hAnsi="Times New Roman" w:cs="Times New Roman"/>
          <w:lang w:val="pt-BR"/>
        </w:rPr>
        <w:t xml:space="preserve">Materiale publicitare solicitate prin contract se vor preda Achizitorului, </w:t>
      </w:r>
      <w:r>
        <w:rPr>
          <w:rFonts w:ascii="Times New Roman" w:hAnsi="Times New Roman" w:cs="Times New Roman"/>
          <w:lang w:val="pt-BR"/>
        </w:rPr>
        <w:t xml:space="preserve"> </w:t>
      </w:r>
      <w:r w:rsidRPr="003707C2">
        <w:rPr>
          <w:rFonts w:ascii="Times New Roman" w:hAnsi="Times New Roman" w:cs="Times New Roman"/>
          <w:lang w:val="pt-BR"/>
        </w:rPr>
        <w:t>pe bază de PV de recepție semnat de reprezentantul</w:t>
      </w:r>
      <w:r>
        <w:rPr>
          <w:rFonts w:ascii="Times New Roman" w:hAnsi="Times New Roman" w:cs="Times New Roman"/>
          <w:lang w:val="pt-BR"/>
        </w:rPr>
        <w:t xml:space="preserve"> </w:t>
      </w:r>
      <w:r w:rsidRPr="003707C2">
        <w:rPr>
          <w:rFonts w:ascii="Times New Roman" w:hAnsi="Times New Roman" w:cs="Times New Roman"/>
          <w:lang w:val="pt-BR"/>
        </w:rPr>
        <w:t>Prestatorului, iar în cazul panourilor și plăcilor permanente, acestea se vor livra și monta pe</w:t>
      </w:r>
      <w:r>
        <w:rPr>
          <w:rFonts w:ascii="Times New Roman" w:hAnsi="Times New Roman" w:cs="Times New Roman"/>
          <w:lang w:val="pt-BR"/>
        </w:rPr>
        <w:t xml:space="preserve"> </w:t>
      </w:r>
      <w:r w:rsidRPr="003707C2">
        <w:rPr>
          <w:rFonts w:ascii="Times New Roman" w:hAnsi="Times New Roman" w:cs="Times New Roman"/>
          <w:lang w:val="pt-BR"/>
        </w:rPr>
        <w:t xml:space="preserve">amplasamentele comunicate de Achizitor. </w:t>
      </w:r>
      <w:r w:rsidRPr="003707C2">
        <w:rPr>
          <w:rFonts w:ascii="Times New Roman" w:hAnsi="Times New Roman" w:cs="Times New Roman"/>
          <w:lang w:val="pt-BR"/>
        </w:rPr>
        <w:cr/>
      </w:r>
    </w:p>
    <w:p w14:paraId="1349E06E" w14:textId="6BFB588E" w:rsidR="003707C2" w:rsidRDefault="003707C2" w:rsidP="003707C2">
      <w:pPr>
        <w:spacing w:after="0" w:line="360" w:lineRule="auto"/>
        <w:jc w:val="both"/>
        <w:rPr>
          <w:rFonts w:ascii="Times New Roman" w:hAnsi="Times New Roman" w:cs="Times New Roman"/>
          <w:color w:val="1F3864" w:themeColor="accent1" w:themeShade="80"/>
          <w:lang w:val="pt-BR"/>
        </w:rPr>
      </w:pPr>
      <w:r w:rsidRPr="003707C2">
        <w:rPr>
          <w:rFonts w:ascii="Times New Roman" w:hAnsi="Times New Roman" w:cs="Times New Roman"/>
          <w:color w:val="1F3864" w:themeColor="accent1" w:themeShade="80"/>
          <w:lang w:val="pt-BR"/>
        </w:rPr>
        <w:t>3.</w:t>
      </w:r>
      <w:r w:rsidR="00830685">
        <w:rPr>
          <w:rFonts w:ascii="Times New Roman" w:hAnsi="Times New Roman" w:cs="Times New Roman"/>
          <w:color w:val="1F3864" w:themeColor="accent1" w:themeShade="80"/>
          <w:lang w:val="pt-BR"/>
        </w:rPr>
        <w:t>2</w:t>
      </w:r>
      <w:r w:rsidRPr="003707C2">
        <w:rPr>
          <w:rFonts w:ascii="Times New Roman" w:hAnsi="Times New Roman" w:cs="Times New Roman"/>
          <w:color w:val="1F3864" w:themeColor="accent1" w:themeShade="80"/>
          <w:lang w:val="pt-BR"/>
        </w:rPr>
        <w:t>. MATERIALE DE INFORMARE ȘI PUBLICITATE PENTRU CAMPANIA MEDIA</w:t>
      </w:r>
    </w:p>
    <w:p w14:paraId="032F35BF" w14:textId="0D78FA22" w:rsidR="003707C2" w:rsidRDefault="003707C2" w:rsidP="003707C2">
      <w:pPr>
        <w:spacing w:after="0" w:line="360" w:lineRule="auto"/>
        <w:jc w:val="both"/>
        <w:rPr>
          <w:rFonts w:ascii="Times New Roman" w:hAnsi="Times New Roman" w:cs="Times New Roman"/>
          <w:color w:val="1F3864" w:themeColor="accent1" w:themeShade="80"/>
          <w:lang w:val="pt-BR"/>
        </w:rPr>
      </w:pPr>
      <w:r w:rsidRPr="003707C2">
        <w:rPr>
          <w:rFonts w:ascii="Times New Roman" w:hAnsi="Times New Roman" w:cs="Times New Roman"/>
          <w:color w:val="1F3864" w:themeColor="accent1" w:themeShade="80"/>
          <w:lang w:val="pt-BR"/>
        </w:rPr>
        <w:t>3.</w:t>
      </w:r>
      <w:r w:rsidR="00830685">
        <w:rPr>
          <w:rFonts w:ascii="Times New Roman" w:hAnsi="Times New Roman" w:cs="Times New Roman"/>
          <w:color w:val="1F3864" w:themeColor="accent1" w:themeShade="80"/>
          <w:lang w:val="pt-BR"/>
        </w:rPr>
        <w:t>2</w:t>
      </w:r>
      <w:r w:rsidRPr="003707C2">
        <w:rPr>
          <w:rFonts w:ascii="Times New Roman" w:hAnsi="Times New Roman" w:cs="Times New Roman"/>
          <w:color w:val="1F3864" w:themeColor="accent1" w:themeShade="80"/>
          <w:lang w:val="pt-BR"/>
        </w:rPr>
        <w:t>.1. DESCRIEREA TEHNICĂ A SERVICIILOR DE PRODUCȚIE ȘI DIFUZARE MATERIALE DE INFORMARE ȘI</w:t>
      </w:r>
      <w:r>
        <w:rPr>
          <w:rFonts w:ascii="Times New Roman" w:hAnsi="Times New Roman" w:cs="Times New Roman"/>
          <w:color w:val="1F3864" w:themeColor="accent1" w:themeShade="80"/>
          <w:lang w:val="pt-BR"/>
        </w:rPr>
        <w:t xml:space="preserve"> </w:t>
      </w:r>
      <w:r w:rsidRPr="003707C2">
        <w:rPr>
          <w:rFonts w:ascii="Times New Roman" w:hAnsi="Times New Roman" w:cs="Times New Roman"/>
          <w:color w:val="1F3864" w:themeColor="accent1" w:themeShade="80"/>
          <w:lang w:val="pt-BR"/>
        </w:rPr>
        <w:t>PUBLICITATE PENTRU CAMPANIA MEDIA</w:t>
      </w:r>
    </w:p>
    <w:tbl>
      <w:tblPr>
        <w:tblStyle w:val="TableGrid"/>
        <w:tblW w:w="0" w:type="auto"/>
        <w:tblLook w:val="04A0" w:firstRow="1" w:lastRow="0" w:firstColumn="1" w:lastColumn="0" w:noHBand="0" w:noVBand="1"/>
      </w:tblPr>
      <w:tblGrid>
        <w:gridCol w:w="683"/>
        <w:gridCol w:w="1424"/>
        <w:gridCol w:w="1011"/>
        <w:gridCol w:w="4213"/>
        <w:gridCol w:w="1685"/>
      </w:tblGrid>
      <w:tr w:rsidR="003707C2" w14:paraId="247D8354" w14:textId="77777777" w:rsidTr="00C66230">
        <w:tc>
          <w:tcPr>
            <w:tcW w:w="683" w:type="dxa"/>
          </w:tcPr>
          <w:p w14:paraId="1E7725D7" w14:textId="5FC42C40"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Nr. crt</w:t>
            </w:r>
          </w:p>
        </w:tc>
        <w:tc>
          <w:tcPr>
            <w:tcW w:w="1424" w:type="dxa"/>
          </w:tcPr>
          <w:p w14:paraId="5BF375C1" w14:textId="56212BAF" w:rsidR="003707C2" w:rsidRPr="003707C2" w:rsidRDefault="003707C2" w:rsidP="003707C2">
            <w:pPr>
              <w:spacing w:line="360" w:lineRule="auto"/>
              <w:jc w:val="both"/>
              <w:rPr>
                <w:rFonts w:ascii="Times New Roman" w:hAnsi="Times New Roman" w:cs="Times New Roman"/>
                <w:lang w:val="pt-BR"/>
              </w:rPr>
            </w:pPr>
            <w:r>
              <w:rPr>
                <w:rFonts w:ascii="Times New Roman" w:hAnsi="Times New Roman" w:cs="Times New Roman"/>
                <w:lang w:val="pt-BR"/>
              </w:rPr>
              <w:t>Denumire produs</w:t>
            </w:r>
          </w:p>
        </w:tc>
        <w:tc>
          <w:tcPr>
            <w:tcW w:w="1011" w:type="dxa"/>
          </w:tcPr>
          <w:p w14:paraId="25F96659" w14:textId="4AC96E4E"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Cantitate</w:t>
            </w:r>
            <w:r>
              <w:rPr>
                <w:rFonts w:ascii="Times New Roman" w:hAnsi="Times New Roman" w:cs="Times New Roman"/>
                <w:lang w:val="pt-BR"/>
              </w:rPr>
              <w:t xml:space="preserve"> (buc)</w:t>
            </w:r>
          </w:p>
        </w:tc>
        <w:tc>
          <w:tcPr>
            <w:tcW w:w="4213" w:type="dxa"/>
          </w:tcPr>
          <w:p w14:paraId="6BD83A1F" w14:textId="2F030A41" w:rsidR="003707C2" w:rsidRPr="003707C2" w:rsidRDefault="00C66230" w:rsidP="003707C2">
            <w:pPr>
              <w:spacing w:line="360" w:lineRule="auto"/>
              <w:jc w:val="both"/>
              <w:rPr>
                <w:rFonts w:ascii="Times New Roman" w:hAnsi="Times New Roman" w:cs="Times New Roman"/>
                <w:lang w:val="pt-BR"/>
              </w:rPr>
            </w:pPr>
            <w:r w:rsidRPr="00C66230">
              <w:rPr>
                <w:rFonts w:ascii="Times New Roman" w:hAnsi="Times New Roman" w:cs="Times New Roman"/>
                <w:lang w:val="pt-BR"/>
              </w:rPr>
              <w:t>Caracteristici tehnice</w:t>
            </w:r>
          </w:p>
        </w:tc>
        <w:tc>
          <w:tcPr>
            <w:tcW w:w="1685" w:type="dxa"/>
          </w:tcPr>
          <w:p w14:paraId="761C39AF" w14:textId="77777777" w:rsidR="00C66230" w:rsidRPr="00C66230"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Servicii</w:t>
            </w:r>
          </w:p>
          <w:p w14:paraId="613AB6A3" w14:textId="61B9D5A9" w:rsidR="003707C2" w:rsidRPr="003707C2"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 xml:space="preserve">solicitate </w:t>
            </w:r>
          </w:p>
        </w:tc>
      </w:tr>
      <w:tr w:rsidR="003707C2" w14:paraId="0B5F5FA1" w14:textId="77777777" w:rsidTr="00C66230">
        <w:tc>
          <w:tcPr>
            <w:tcW w:w="683" w:type="dxa"/>
          </w:tcPr>
          <w:p w14:paraId="7E65811B" w14:textId="64E455EA" w:rsidR="003707C2" w:rsidRPr="003707C2" w:rsidRDefault="003707C2" w:rsidP="003707C2">
            <w:pPr>
              <w:spacing w:line="360" w:lineRule="auto"/>
              <w:jc w:val="both"/>
              <w:rPr>
                <w:rFonts w:ascii="Times New Roman" w:hAnsi="Times New Roman" w:cs="Times New Roman"/>
                <w:lang w:val="pt-BR"/>
              </w:rPr>
            </w:pPr>
            <w:r>
              <w:rPr>
                <w:rFonts w:ascii="Times New Roman" w:hAnsi="Times New Roman" w:cs="Times New Roman"/>
                <w:lang w:val="pt-BR"/>
              </w:rPr>
              <w:lastRenderedPageBreak/>
              <w:t>1</w:t>
            </w:r>
          </w:p>
        </w:tc>
        <w:tc>
          <w:tcPr>
            <w:tcW w:w="1424" w:type="dxa"/>
          </w:tcPr>
          <w:p w14:paraId="4FA1F86A" w14:textId="0769BA01"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Comunicat/</w:t>
            </w:r>
          </w:p>
          <w:p w14:paraId="13C3CB22" w14:textId="73ABE23F"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Anunt de presă</w:t>
            </w:r>
          </w:p>
          <w:p w14:paraId="59549BE9" w14:textId="77777777"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intr-un ziar</w:t>
            </w:r>
          </w:p>
          <w:p w14:paraId="1716D5FB" w14:textId="1DEE1B34"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regional /national</w:t>
            </w:r>
          </w:p>
        </w:tc>
        <w:tc>
          <w:tcPr>
            <w:tcW w:w="1011" w:type="dxa"/>
          </w:tcPr>
          <w:p w14:paraId="621BCAAF" w14:textId="1CAF0466" w:rsidR="003707C2" w:rsidRPr="003707C2" w:rsidRDefault="00A02684" w:rsidP="003707C2">
            <w:pPr>
              <w:spacing w:line="360" w:lineRule="auto"/>
              <w:jc w:val="both"/>
              <w:rPr>
                <w:rFonts w:ascii="Times New Roman" w:hAnsi="Times New Roman" w:cs="Times New Roman"/>
                <w:lang w:val="pt-BR"/>
              </w:rPr>
            </w:pPr>
            <w:r>
              <w:rPr>
                <w:rFonts w:ascii="Times New Roman" w:hAnsi="Times New Roman" w:cs="Times New Roman"/>
                <w:lang w:val="pt-BR"/>
              </w:rPr>
              <w:t>1</w:t>
            </w:r>
          </w:p>
        </w:tc>
        <w:tc>
          <w:tcPr>
            <w:tcW w:w="4213" w:type="dxa"/>
          </w:tcPr>
          <w:p w14:paraId="76B2C102" w14:textId="30DCE311"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Publicare</w:t>
            </w:r>
            <w:r w:rsidR="00C66230">
              <w:rPr>
                <w:rFonts w:ascii="Times New Roman" w:hAnsi="Times New Roman" w:cs="Times New Roman"/>
                <w:lang w:val="pt-BR"/>
              </w:rPr>
              <w:t xml:space="preserve"> </w:t>
            </w:r>
            <w:r w:rsidRPr="003707C2">
              <w:rPr>
                <w:rFonts w:ascii="Times New Roman" w:hAnsi="Times New Roman" w:cs="Times New Roman"/>
                <w:lang w:val="pt-BR"/>
              </w:rPr>
              <w:t>comunicat/Anunt de presă pe</w:t>
            </w:r>
            <w:r w:rsidR="00C66230">
              <w:rPr>
                <w:rFonts w:ascii="Times New Roman" w:hAnsi="Times New Roman" w:cs="Times New Roman"/>
                <w:lang w:val="pt-BR"/>
              </w:rPr>
              <w:t xml:space="preserve"> </w:t>
            </w:r>
            <w:r w:rsidRPr="003707C2">
              <w:rPr>
                <w:rFonts w:ascii="Times New Roman" w:hAnsi="Times New Roman" w:cs="Times New Roman"/>
                <w:lang w:val="pt-BR"/>
              </w:rPr>
              <w:t>perioada implementarii proiectului (cu</w:t>
            </w:r>
            <w:r w:rsidR="00C66230">
              <w:rPr>
                <w:rFonts w:ascii="Times New Roman" w:hAnsi="Times New Roman" w:cs="Times New Roman"/>
                <w:lang w:val="pt-BR"/>
              </w:rPr>
              <w:t xml:space="preserve"> </w:t>
            </w:r>
            <w:r w:rsidRPr="003707C2">
              <w:rPr>
                <w:rFonts w:ascii="Times New Roman" w:hAnsi="Times New Roman" w:cs="Times New Roman"/>
                <w:lang w:val="pt-BR"/>
              </w:rPr>
              <w:t>privire la stadiu/ etape de implementare a</w:t>
            </w:r>
            <w:r w:rsidR="00C66230">
              <w:rPr>
                <w:rFonts w:ascii="Times New Roman" w:hAnsi="Times New Roman" w:cs="Times New Roman"/>
                <w:lang w:val="pt-BR"/>
              </w:rPr>
              <w:t xml:space="preserve"> </w:t>
            </w:r>
            <w:r w:rsidRPr="003707C2">
              <w:rPr>
                <w:rFonts w:ascii="Times New Roman" w:hAnsi="Times New Roman" w:cs="Times New Roman"/>
                <w:lang w:val="pt-BR"/>
              </w:rPr>
              <w:t>proiectului) intr-un ziar regional/national.</w:t>
            </w:r>
          </w:p>
          <w:p w14:paraId="42A34F2E" w14:textId="77777777"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Formatul comunicatelor va fi agreat cu</w:t>
            </w:r>
          </w:p>
          <w:p w14:paraId="0E216F75" w14:textId="77777777"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Beneficiarul. Comunicatele de presa vor</w:t>
            </w:r>
          </w:p>
          <w:p w14:paraId="33BD8384" w14:textId="441D377E"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respecta prevederile MIV.</w:t>
            </w:r>
          </w:p>
          <w:p w14:paraId="5F3B86DF" w14:textId="626FEA62" w:rsidR="003707C2" w:rsidRPr="003707C2" w:rsidRDefault="003707C2" w:rsidP="003707C2">
            <w:pPr>
              <w:spacing w:line="360" w:lineRule="auto"/>
              <w:jc w:val="both"/>
              <w:rPr>
                <w:rFonts w:ascii="Times New Roman" w:hAnsi="Times New Roman" w:cs="Times New Roman"/>
                <w:lang w:val="pt-BR"/>
              </w:rPr>
            </w:pPr>
            <w:r w:rsidRPr="003707C2">
              <w:rPr>
                <w:rFonts w:ascii="Times New Roman" w:hAnsi="Times New Roman" w:cs="Times New Roman"/>
                <w:lang w:val="pt-BR"/>
              </w:rPr>
              <w:t>Fiecare comunicat va avea 1 aparitie intr-un</w:t>
            </w:r>
            <w:r w:rsidR="00C66230">
              <w:rPr>
                <w:rFonts w:ascii="Times New Roman" w:hAnsi="Times New Roman" w:cs="Times New Roman"/>
                <w:lang w:val="pt-BR"/>
              </w:rPr>
              <w:t xml:space="preserve"> </w:t>
            </w:r>
            <w:r w:rsidRPr="003707C2">
              <w:rPr>
                <w:rFonts w:ascii="Times New Roman" w:hAnsi="Times New Roman" w:cs="Times New Roman"/>
                <w:lang w:val="pt-BR"/>
              </w:rPr>
              <w:t xml:space="preserve">ziar regional/national tiparit sau online </w:t>
            </w:r>
          </w:p>
        </w:tc>
        <w:tc>
          <w:tcPr>
            <w:tcW w:w="1685" w:type="dxa"/>
          </w:tcPr>
          <w:p w14:paraId="2CE17AFE" w14:textId="77777777" w:rsidR="00C66230" w:rsidRPr="00C66230"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 machetare</w:t>
            </w:r>
          </w:p>
          <w:p w14:paraId="61382316" w14:textId="77777777" w:rsidR="00C66230" w:rsidRPr="00C66230"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 publicare</w:t>
            </w:r>
          </w:p>
          <w:p w14:paraId="09B1F70D" w14:textId="41A6EF0A" w:rsidR="003707C2" w:rsidRPr="003707C2"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 raportare</w:t>
            </w:r>
          </w:p>
        </w:tc>
      </w:tr>
      <w:tr w:rsidR="00C66230" w:rsidRPr="00C66230" w14:paraId="0931FC46" w14:textId="77777777" w:rsidTr="00C66230">
        <w:tc>
          <w:tcPr>
            <w:tcW w:w="683" w:type="dxa"/>
          </w:tcPr>
          <w:p w14:paraId="35B7A16D" w14:textId="44F246DE" w:rsidR="00C66230" w:rsidRDefault="00C66230" w:rsidP="003707C2">
            <w:pPr>
              <w:spacing w:line="360" w:lineRule="auto"/>
              <w:jc w:val="both"/>
              <w:rPr>
                <w:rFonts w:ascii="Times New Roman" w:hAnsi="Times New Roman" w:cs="Times New Roman"/>
                <w:lang w:val="pt-BR"/>
              </w:rPr>
            </w:pPr>
            <w:r>
              <w:rPr>
                <w:rFonts w:ascii="Times New Roman" w:hAnsi="Times New Roman" w:cs="Times New Roman"/>
                <w:lang w:val="pt-BR"/>
              </w:rPr>
              <w:t>2</w:t>
            </w:r>
          </w:p>
        </w:tc>
        <w:tc>
          <w:tcPr>
            <w:tcW w:w="1424" w:type="dxa"/>
          </w:tcPr>
          <w:p w14:paraId="7E295F5E" w14:textId="77777777" w:rsidR="00C66230" w:rsidRPr="00C66230"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Comunicat/ anunț</w:t>
            </w:r>
          </w:p>
          <w:p w14:paraId="143C9469" w14:textId="77777777" w:rsidR="00C66230" w:rsidRPr="00C66230"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de presă de</w:t>
            </w:r>
          </w:p>
          <w:p w14:paraId="73162BFA" w14:textId="77777777" w:rsidR="00C66230" w:rsidRPr="00C66230"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finalizare a</w:t>
            </w:r>
          </w:p>
          <w:p w14:paraId="60B894E8" w14:textId="34A1F9A0" w:rsidR="00C66230" w:rsidRPr="003707C2"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proiectului</w:t>
            </w:r>
          </w:p>
        </w:tc>
        <w:tc>
          <w:tcPr>
            <w:tcW w:w="1011" w:type="dxa"/>
          </w:tcPr>
          <w:p w14:paraId="24357EF8" w14:textId="240D2642" w:rsidR="00C66230" w:rsidRDefault="00EB64A8" w:rsidP="003707C2">
            <w:pPr>
              <w:spacing w:line="360" w:lineRule="auto"/>
              <w:jc w:val="both"/>
              <w:rPr>
                <w:rFonts w:ascii="Times New Roman" w:hAnsi="Times New Roman" w:cs="Times New Roman"/>
                <w:lang w:val="pt-BR"/>
              </w:rPr>
            </w:pPr>
            <w:r>
              <w:rPr>
                <w:rFonts w:ascii="Times New Roman" w:hAnsi="Times New Roman" w:cs="Times New Roman"/>
                <w:lang w:val="pt-BR"/>
              </w:rPr>
              <w:t>1</w:t>
            </w:r>
          </w:p>
        </w:tc>
        <w:tc>
          <w:tcPr>
            <w:tcW w:w="4213" w:type="dxa"/>
          </w:tcPr>
          <w:p w14:paraId="2EAECED3" w14:textId="77777777" w:rsidR="00C66230" w:rsidRPr="00C66230"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Publicare comunicat/ anunt de presa de</w:t>
            </w:r>
          </w:p>
          <w:p w14:paraId="034148E0" w14:textId="77777777" w:rsidR="00C66230" w:rsidRPr="00C66230"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finalizare a proiectului. Formatul</w:t>
            </w:r>
          </w:p>
          <w:p w14:paraId="7A957324" w14:textId="77777777" w:rsidR="00C66230" w:rsidRPr="00C66230"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comunicatelor va fi agreat cu Beneficiarul.</w:t>
            </w:r>
          </w:p>
          <w:p w14:paraId="526F2E01" w14:textId="77777777" w:rsidR="00C66230" w:rsidRPr="00C66230" w:rsidRDefault="00C66230" w:rsidP="00C66230">
            <w:pPr>
              <w:spacing w:line="360" w:lineRule="auto"/>
              <w:jc w:val="both"/>
              <w:rPr>
                <w:rFonts w:ascii="Times New Roman" w:hAnsi="Times New Roman" w:cs="Times New Roman"/>
                <w:lang w:val="pt-BR"/>
              </w:rPr>
            </w:pPr>
            <w:r w:rsidRPr="00C66230">
              <w:rPr>
                <w:rFonts w:ascii="Times New Roman" w:hAnsi="Times New Roman" w:cs="Times New Roman"/>
                <w:lang w:val="pt-BR"/>
              </w:rPr>
              <w:t>Comunicatele de presa vor respecta</w:t>
            </w:r>
          </w:p>
          <w:p w14:paraId="0E44CBEF" w14:textId="761EAD67" w:rsidR="0054738D" w:rsidRPr="00FB41FA" w:rsidRDefault="00C66230" w:rsidP="0054738D">
            <w:pPr>
              <w:spacing w:line="360" w:lineRule="auto"/>
              <w:jc w:val="both"/>
              <w:rPr>
                <w:rFonts w:ascii="Times New Roman" w:hAnsi="Times New Roman" w:cs="Times New Roman"/>
                <w:lang w:val="pt-BR"/>
              </w:rPr>
            </w:pPr>
            <w:r w:rsidRPr="00C66230">
              <w:rPr>
                <w:rFonts w:ascii="Times New Roman" w:hAnsi="Times New Roman" w:cs="Times New Roman"/>
                <w:lang w:val="pt-BR"/>
              </w:rPr>
              <w:t xml:space="preserve">prevederile MIV. </w:t>
            </w:r>
          </w:p>
          <w:p w14:paraId="3354BF25" w14:textId="425726EE" w:rsidR="00C66230" w:rsidRPr="00FB41FA" w:rsidRDefault="00C66230" w:rsidP="00C66230">
            <w:pPr>
              <w:spacing w:line="360" w:lineRule="auto"/>
              <w:jc w:val="both"/>
              <w:rPr>
                <w:rFonts w:ascii="Times New Roman" w:hAnsi="Times New Roman" w:cs="Times New Roman"/>
                <w:lang w:val="pt-BR"/>
              </w:rPr>
            </w:pPr>
          </w:p>
        </w:tc>
        <w:tc>
          <w:tcPr>
            <w:tcW w:w="1685" w:type="dxa"/>
          </w:tcPr>
          <w:p w14:paraId="170725F5" w14:textId="77777777" w:rsidR="00C66230" w:rsidRPr="00C66230" w:rsidRDefault="00C66230" w:rsidP="00C66230">
            <w:pPr>
              <w:spacing w:line="360" w:lineRule="auto"/>
              <w:jc w:val="both"/>
              <w:rPr>
                <w:rFonts w:ascii="Times New Roman" w:hAnsi="Times New Roman" w:cs="Times New Roman"/>
              </w:rPr>
            </w:pPr>
            <w:r w:rsidRPr="00C66230">
              <w:rPr>
                <w:rFonts w:ascii="Times New Roman" w:hAnsi="Times New Roman" w:cs="Times New Roman"/>
              </w:rPr>
              <w:t xml:space="preserve">- </w:t>
            </w:r>
            <w:proofErr w:type="spellStart"/>
            <w:r w:rsidRPr="00C66230">
              <w:rPr>
                <w:rFonts w:ascii="Times New Roman" w:hAnsi="Times New Roman" w:cs="Times New Roman"/>
              </w:rPr>
              <w:t>machetare</w:t>
            </w:r>
            <w:proofErr w:type="spellEnd"/>
          </w:p>
          <w:p w14:paraId="0847E992" w14:textId="77777777" w:rsidR="00C66230" w:rsidRPr="00C66230" w:rsidRDefault="00C66230" w:rsidP="00C66230">
            <w:pPr>
              <w:spacing w:line="360" w:lineRule="auto"/>
              <w:jc w:val="both"/>
              <w:rPr>
                <w:rFonts w:ascii="Times New Roman" w:hAnsi="Times New Roman" w:cs="Times New Roman"/>
              </w:rPr>
            </w:pPr>
            <w:r w:rsidRPr="00C66230">
              <w:rPr>
                <w:rFonts w:ascii="Times New Roman" w:hAnsi="Times New Roman" w:cs="Times New Roman"/>
              </w:rPr>
              <w:t xml:space="preserve">- </w:t>
            </w:r>
            <w:proofErr w:type="spellStart"/>
            <w:r w:rsidRPr="00C66230">
              <w:rPr>
                <w:rFonts w:ascii="Times New Roman" w:hAnsi="Times New Roman" w:cs="Times New Roman"/>
              </w:rPr>
              <w:t>publicare</w:t>
            </w:r>
            <w:proofErr w:type="spellEnd"/>
          </w:p>
          <w:p w14:paraId="5535BA1E" w14:textId="49D8370B" w:rsidR="00C66230" w:rsidRPr="00C66230" w:rsidRDefault="00C66230" w:rsidP="00C66230">
            <w:pPr>
              <w:spacing w:line="360" w:lineRule="auto"/>
              <w:jc w:val="both"/>
              <w:rPr>
                <w:rFonts w:ascii="Times New Roman" w:hAnsi="Times New Roman" w:cs="Times New Roman"/>
              </w:rPr>
            </w:pPr>
            <w:r w:rsidRPr="00C66230">
              <w:rPr>
                <w:rFonts w:ascii="Times New Roman" w:hAnsi="Times New Roman" w:cs="Times New Roman"/>
              </w:rPr>
              <w:t xml:space="preserve">- </w:t>
            </w:r>
            <w:proofErr w:type="spellStart"/>
            <w:r w:rsidRPr="00C66230">
              <w:rPr>
                <w:rFonts w:ascii="Times New Roman" w:hAnsi="Times New Roman" w:cs="Times New Roman"/>
              </w:rPr>
              <w:t>raportare</w:t>
            </w:r>
            <w:proofErr w:type="spellEnd"/>
          </w:p>
        </w:tc>
      </w:tr>
    </w:tbl>
    <w:p w14:paraId="3B539CAC" w14:textId="77777777" w:rsidR="00C66230" w:rsidRDefault="00C66230" w:rsidP="00C66230">
      <w:pPr>
        <w:spacing w:after="0" w:line="360" w:lineRule="auto"/>
        <w:jc w:val="both"/>
        <w:rPr>
          <w:rFonts w:ascii="Times New Roman" w:hAnsi="Times New Roman" w:cs="Times New Roman"/>
          <w:color w:val="1F3864" w:themeColor="accent1" w:themeShade="80"/>
        </w:rPr>
      </w:pPr>
    </w:p>
    <w:p w14:paraId="545CCAAE" w14:textId="2E422A0A" w:rsidR="00C66230" w:rsidRPr="00C66230" w:rsidRDefault="00C66230" w:rsidP="00C66230">
      <w:pPr>
        <w:spacing w:after="0" w:line="360" w:lineRule="auto"/>
        <w:jc w:val="both"/>
        <w:rPr>
          <w:rFonts w:ascii="Times New Roman" w:hAnsi="Times New Roman" w:cs="Times New Roman"/>
          <w:color w:val="1F3864" w:themeColor="accent1" w:themeShade="80"/>
          <w:lang w:val="pt-BR"/>
        </w:rPr>
      </w:pPr>
      <w:r w:rsidRPr="00C66230">
        <w:rPr>
          <w:rFonts w:ascii="Times New Roman" w:hAnsi="Times New Roman" w:cs="Times New Roman"/>
          <w:color w:val="1F3864" w:themeColor="accent1" w:themeShade="80"/>
          <w:lang w:val="pt-BR"/>
        </w:rPr>
        <w:t>4. LOGISTICĂ ȘI PLANIFICARE</w:t>
      </w:r>
    </w:p>
    <w:p w14:paraId="06D85008" w14:textId="56685F27" w:rsidR="00C66230" w:rsidRPr="00C66230" w:rsidRDefault="00C66230" w:rsidP="00C66230">
      <w:pPr>
        <w:spacing w:after="0" w:line="360" w:lineRule="auto"/>
        <w:jc w:val="both"/>
        <w:rPr>
          <w:rFonts w:ascii="Times New Roman" w:hAnsi="Times New Roman" w:cs="Times New Roman"/>
          <w:color w:val="1F3864" w:themeColor="accent1" w:themeShade="80"/>
          <w:lang w:val="pt-BR"/>
        </w:rPr>
      </w:pPr>
      <w:r w:rsidRPr="00C66230">
        <w:rPr>
          <w:rFonts w:ascii="Times New Roman" w:hAnsi="Times New Roman" w:cs="Times New Roman"/>
          <w:color w:val="1F3864" w:themeColor="accent1" w:themeShade="80"/>
          <w:lang w:val="pt-BR"/>
        </w:rPr>
        <w:t>4.1. LOCUL DESFĂȘURĂRII</w:t>
      </w:r>
    </w:p>
    <w:p w14:paraId="3F757ED4" w14:textId="2B5DE2EB" w:rsidR="00C66230" w:rsidRPr="00C66230" w:rsidRDefault="00C66230" w:rsidP="00C66230">
      <w:pPr>
        <w:spacing w:after="0" w:line="360" w:lineRule="auto"/>
        <w:jc w:val="both"/>
        <w:rPr>
          <w:rFonts w:ascii="Times New Roman" w:hAnsi="Times New Roman" w:cs="Times New Roman"/>
          <w:color w:val="1F3864" w:themeColor="accent1" w:themeShade="80"/>
          <w:lang w:val="pt-BR"/>
        </w:rPr>
      </w:pPr>
      <w:r w:rsidRPr="00C66230">
        <w:rPr>
          <w:rFonts w:ascii="Times New Roman" w:hAnsi="Times New Roman" w:cs="Times New Roman"/>
          <w:lang w:val="pt-BR"/>
        </w:rPr>
        <w:t>Contractul are o acoperire si un loc de desfasurare locale, si anume Sat Afumaţi, Comuna Afumaţi, SPATIUL PET FACTORY, IMOBILUL BUN4, CTPARK BUCHAREST NORD, IN SUPRAFATA DE 13.753 MP, Județ Ilfov, ZONA BUCUREȘTI- ILFOV, ROMANIA, Romania</w:t>
      </w:r>
      <w:r w:rsidRPr="00C66230">
        <w:rPr>
          <w:rFonts w:ascii="Times New Roman" w:hAnsi="Times New Roman" w:cs="Times New Roman"/>
          <w:color w:val="1F3864" w:themeColor="accent1" w:themeShade="80"/>
          <w:lang w:val="pt-BR"/>
        </w:rPr>
        <w:t>.</w:t>
      </w:r>
    </w:p>
    <w:p w14:paraId="37DC37C9" w14:textId="7E539FA7" w:rsidR="003707C2" w:rsidRDefault="00C66230" w:rsidP="00C66230">
      <w:pPr>
        <w:spacing w:after="0" w:line="360" w:lineRule="auto"/>
        <w:jc w:val="both"/>
        <w:rPr>
          <w:rFonts w:ascii="Times New Roman" w:hAnsi="Times New Roman" w:cs="Times New Roman"/>
          <w:color w:val="1F3864" w:themeColor="accent1" w:themeShade="80"/>
          <w:lang w:val="pt-BR"/>
        </w:rPr>
      </w:pPr>
      <w:r w:rsidRPr="00C66230">
        <w:rPr>
          <w:rFonts w:ascii="Times New Roman" w:hAnsi="Times New Roman" w:cs="Times New Roman"/>
          <w:color w:val="1F3864" w:themeColor="accent1" w:themeShade="80"/>
          <w:lang w:val="pt-BR"/>
        </w:rPr>
        <w:t>4.2. DATA DEMARĂRII ȘI DURATA DE EXECUȚIE</w:t>
      </w:r>
    </w:p>
    <w:p w14:paraId="2A565CBE" w14:textId="3628FAE2" w:rsidR="00C66230" w:rsidRPr="00C66230" w:rsidRDefault="00C66230" w:rsidP="00C66230">
      <w:pPr>
        <w:spacing w:after="0" w:line="360" w:lineRule="auto"/>
        <w:jc w:val="both"/>
        <w:rPr>
          <w:rFonts w:ascii="Times New Roman" w:hAnsi="Times New Roman" w:cs="Times New Roman"/>
          <w:lang w:val="pt-BR"/>
        </w:rPr>
      </w:pPr>
      <w:r w:rsidRPr="00C66230">
        <w:rPr>
          <w:rFonts w:ascii="Times New Roman" w:hAnsi="Times New Roman" w:cs="Times New Roman"/>
          <w:lang w:val="pt-BR"/>
        </w:rPr>
        <w:t>Ordinul de incepere va fi emis dupa semnarea contractului de catre toate partile. Durata contractului va fi</w:t>
      </w:r>
      <w:r>
        <w:rPr>
          <w:rFonts w:ascii="Times New Roman" w:hAnsi="Times New Roman" w:cs="Times New Roman"/>
          <w:lang w:val="pt-BR"/>
        </w:rPr>
        <w:t xml:space="preserve"> </w:t>
      </w:r>
      <w:r w:rsidRPr="00C66230">
        <w:rPr>
          <w:rFonts w:ascii="Times New Roman" w:hAnsi="Times New Roman" w:cs="Times New Roman"/>
          <w:lang w:val="pt-BR"/>
        </w:rPr>
        <w:t xml:space="preserve">de </w:t>
      </w:r>
      <w:r>
        <w:rPr>
          <w:rFonts w:ascii="Times New Roman" w:hAnsi="Times New Roman" w:cs="Times New Roman"/>
          <w:lang w:val="pt-BR"/>
        </w:rPr>
        <w:t>8</w:t>
      </w:r>
      <w:r w:rsidRPr="00C66230">
        <w:rPr>
          <w:rFonts w:ascii="Times New Roman" w:hAnsi="Times New Roman" w:cs="Times New Roman"/>
          <w:lang w:val="pt-BR"/>
        </w:rPr>
        <w:t xml:space="preserve"> luni, </w:t>
      </w:r>
      <w:r w:rsidR="00B57258">
        <w:rPr>
          <w:rFonts w:ascii="Times New Roman" w:hAnsi="Times New Roman" w:cs="Times New Roman"/>
          <w:lang w:val="pt-BR"/>
        </w:rPr>
        <w:t>cu posibilitate prelungire pana la 28 februarie 2026.,</w:t>
      </w:r>
      <w:r w:rsidRPr="00C66230">
        <w:rPr>
          <w:rFonts w:ascii="Times New Roman" w:hAnsi="Times New Roman" w:cs="Times New Roman"/>
          <w:lang w:val="pt-BR"/>
        </w:rPr>
        <w:t>dar fara a depasi durata Contractului principal incheiat intre Achizitor si Beneficiar. In</w:t>
      </w:r>
      <w:r w:rsidR="00B57258">
        <w:rPr>
          <w:rFonts w:ascii="Times New Roman" w:hAnsi="Times New Roman" w:cs="Times New Roman"/>
          <w:lang w:val="pt-BR"/>
        </w:rPr>
        <w:t xml:space="preserve"> </w:t>
      </w:r>
      <w:r w:rsidRPr="00C66230">
        <w:rPr>
          <w:rFonts w:ascii="Times New Roman" w:hAnsi="Times New Roman" w:cs="Times New Roman"/>
          <w:lang w:val="pt-BR"/>
        </w:rPr>
        <w:t>eventualitatea foarte probabila de extindere a contractului intre Achizitor si Beneficiar, prezentul contract</w:t>
      </w:r>
      <w:r>
        <w:rPr>
          <w:rFonts w:ascii="Times New Roman" w:hAnsi="Times New Roman" w:cs="Times New Roman"/>
          <w:lang w:val="pt-BR"/>
        </w:rPr>
        <w:t xml:space="preserve"> </w:t>
      </w:r>
      <w:r w:rsidRPr="00C66230">
        <w:rPr>
          <w:rFonts w:ascii="Times New Roman" w:hAnsi="Times New Roman" w:cs="Times New Roman"/>
          <w:lang w:val="pt-BR"/>
        </w:rPr>
        <w:t>se va extinde cu aceeasi perioada.</w:t>
      </w:r>
    </w:p>
    <w:p w14:paraId="1B96D273" w14:textId="23BCCE82" w:rsidR="00C66230" w:rsidRDefault="00C66230" w:rsidP="00C66230">
      <w:pPr>
        <w:spacing w:after="0" w:line="360" w:lineRule="auto"/>
        <w:jc w:val="both"/>
        <w:rPr>
          <w:rFonts w:ascii="Times New Roman" w:hAnsi="Times New Roman" w:cs="Times New Roman"/>
          <w:color w:val="1F3864" w:themeColor="accent1" w:themeShade="80"/>
          <w:lang w:val="pt-BR"/>
        </w:rPr>
      </w:pPr>
      <w:r w:rsidRPr="00C66230">
        <w:rPr>
          <w:rFonts w:ascii="Times New Roman" w:hAnsi="Times New Roman" w:cs="Times New Roman"/>
          <w:lang w:val="pt-BR"/>
        </w:rPr>
        <w:t>Activitatile contractuale vor fi implementate incepand cu data semnarii contractului</w:t>
      </w:r>
      <w:r w:rsidRPr="00C66230">
        <w:rPr>
          <w:rFonts w:ascii="Times New Roman" w:hAnsi="Times New Roman" w:cs="Times New Roman"/>
          <w:color w:val="1F3864" w:themeColor="accent1" w:themeShade="80"/>
          <w:lang w:val="pt-BR"/>
        </w:rPr>
        <w:t>.</w:t>
      </w:r>
    </w:p>
    <w:p w14:paraId="43534004" w14:textId="2B18344F" w:rsidR="00C66230" w:rsidRDefault="00C66230" w:rsidP="00C66230">
      <w:pPr>
        <w:spacing w:after="0" w:line="360" w:lineRule="auto"/>
        <w:jc w:val="both"/>
        <w:rPr>
          <w:rFonts w:ascii="Times New Roman" w:hAnsi="Times New Roman" w:cs="Times New Roman"/>
          <w:color w:val="1F3864" w:themeColor="accent1" w:themeShade="80"/>
          <w:lang w:val="pt-BR"/>
        </w:rPr>
      </w:pPr>
      <w:r w:rsidRPr="00C66230">
        <w:rPr>
          <w:rFonts w:ascii="Times New Roman" w:hAnsi="Times New Roman" w:cs="Times New Roman"/>
          <w:color w:val="1F3864" w:themeColor="accent1" w:themeShade="80"/>
          <w:lang w:val="pt-BR"/>
        </w:rPr>
        <w:t>4.3. CALENDAR DE IMPLEMENTARE A CONTRACTULUI</w:t>
      </w:r>
    </w:p>
    <w:tbl>
      <w:tblPr>
        <w:tblStyle w:val="TableGrid"/>
        <w:tblW w:w="9776" w:type="dxa"/>
        <w:tblLook w:val="04A0" w:firstRow="1" w:lastRow="0" w:firstColumn="1" w:lastColumn="0" w:noHBand="0" w:noVBand="1"/>
      </w:tblPr>
      <w:tblGrid>
        <w:gridCol w:w="724"/>
        <w:gridCol w:w="3793"/>
        <w:gridCol w:w="865"/>
        <w:gridCol w:w="4394"/>
      </w:tblGrid>
      <w:tr w:rsidR="00C66230" w:rsidRPr="00FB41FA" w14:paraId="7EA107BF" w14:textId="77777777" w:rsidTr="00830685">
        <w:tc>
          <w:tcPr>
            <w:tcW w:w="724" w:type="dxa"/>
          </w:tcPr>
          <w:p w14:paraId="5673E12E" w14:textId="689DBA47" w:rsidR="00C66230" w:rsidRPr="00644674" w:rsidRDefault="00644674" w:rsidP="00C66230">
            <w:pPr>
              <w:spacing w:line="360" w:lineRule="auto"/>
              <w:jc w:val="both"/>
              <w:rPr>
                <w:rFonts w:ascii="Times New Roman" w:hAnsi="Times New Roman" w:cs="Times New Roman"/>
                <w:lang w:val="pt-BR"/>
              </w:rPr>
            </w:pPr>
            <w:r w:rsidRPr="00644674">
              <w:rPr>
                <w:rFonts w:ascii="Times New Roman" w:hAnsi="Times New Roman" w:cs="Times New Roman"/>
                <w:lang w:val="pt-BR"/>
              </w:rPr>
              <w:t>Nr.crt</w:t>
            </w:r>
          </w:p>
        </w:tc>
        <w:tc>
          <w:tcPr>
            <w:tcW w:w="3793" w:type="dxa"/>
          </w:tcPr>
          <w:p w14:paraId="36929121" w14:textId="6948C366" w:rsidR="00C66230" w:rsidRPr="00644674" w:rsidRDefault="00644674" w:rsidP="00C66230">
            <w:pPr>
              <w:spacing w:line="360" w:lineRule="auto"/>
              <w:jc w:val="both"/>
              <w:rPr>
                <w:rFonts w:ascii="Times New Roman" w:hAnsi="Times New Roman" w:cs="Times New Roman"/>
                <w:lang w:val="pt-BR"/>
              </w:rPr>
            </w:pPr>
            <w:r w:rsidRPr="00644674">
              <w:rPr>
                <w:rFonts w:ascii="Times New Roman" w:hAnsi="Times New Roman" w:cs="Times New Roman"/>
                <w:lang w:val="pt-BR"/>
              </w:rPr>
              <w:t>Denumire material publicitar</w:t>
            </w:r>
          </w:p>
        </w:tc>
        <w:tc>
          <w:tcPr>
            <w:tcW w:w="865" w:type="dxa"/>
          </w:tcPr>
          <w:p w14:paraId="2FD67CA6" w14:textId="3FD88442" w:rsidR="00C66230" w:rsidRPr="00644674" w:rsidRDefault="00644674" w:rsidP="00C66230">
            <w:pPr>
              <w:spacing w:line="360" w:lineRule="auto"/>
              <w:jc w:val="both"/>
              <w:rPr>
                <w:rFonts w:ascii="Times New Roman" w:hAnsi="Times New Roman" w:cs="Times New Roman"/>
                <w:lang w:val="pt-BR"/>
              </w:rPr>
            </w:pPr>
            <w:r w:rsidRPr="00644674">
              <w:rPr>
                <w:rFonts w:ascii="Times New Roman" w:hAnsi="Times New Roman" w:cs="Times New Roman"/>
                <w:lang w:val="pt-BR"/>
              </w:rPr>
              <w:t>Nr.de bucati</w:t>
            </w:r>
          </w:p>
        </w:tc>
        <w:tc>
          <w:tcPr>
            <w:tcW w:w="4394" w:type="dxa"/>
          </w:tcPr>
          <w:p w14:paraId="5278C817" w14:textId="035D536C" w:rsidR="00C66230" w:rsidRPr="00644674" w:rsidRDefault="00644674" w:rsidP="00C66230">
            <w:pPr>
              <w:spacing w:line="360" w:lineRule="auto"/>
              <w:jc w:val="both"/>
              <w:rPr>
                <w:rFonts w:ascii="Times New Roman" w:hAnsi="Times New Roman" w:cs="Times New Roman"/>
                <w:lang w:val="pt-BR"/>
              </w:rPr>
            </w:pPr>
            <w:r w:rsidRPr="00644674">
              <w:rPr>
                <w:rFonts w:ascii="Times New Roman" w:hAnsi="Times New Roman" w:cs="Times New Roman"/>
                <w:lang w:val="pt-BR"/>
              </w:rPr>
              <w:t>Termen de realizare si livrare</w:t>
            </w:r>
          </w:p>
        </w:tc>
      </w:tr>
      <w:tr w:rsidR="00644674" w:rsidRPr="00FB41FA" w14:paraId="7D04CAAC" w14:textId="77777777" w:rsidTr="00830685">
        <w:tc>
          <w:tcPr>
            <w:tcW w:w="724" w:type="dxa"/>
          </w:tcPr>
          <w:p w14:paraId="3C52169D" w14:textId="3BE0295D" w:rsidR="00644674" w:rsidRPr="00644674" w:rsidRDefault="00644674" w:rsidP="00C66230">
            <w:pPr>
              <w:spacing w:line="360" w:lineRule="auto"/>
              <w:jc w:val="both"/>
              <w:rPr>
                <w:rFonts w:ascii="Times New Roman" w:hAnsi="Times New Roman" w:cs="Times New Roman"/>
                <w:lang w:val="pt-BR"/>
              </w:rPr>
            </w:pPr>
            <w:r w:rsidRPr="00644674">
              <w:rPr>
                <w:rFonts w:ascii="Times New Roman" w:hAnsi="Times New Roman" w:cs="Times New Roman"/>
                <w:lang w:val="pt-BR"/>
              </w:rPr>
              <w:t>1</w:t>
            </w:r>
          </w:p>
        </w:tc>
        <w:tc>
          <w:tcPr>
            <w:tcW w:w="3793" w:type="dxa"/>
          </w:tcPr>
          <w:p w14:paraId="343A6C70" w14:textId="59D6702D" w:rsidR="00644674" w:rsidRPr="00644674" w:rsidRDefault="00644674" w:rsidP="00C66230">
            <w:pPr>
              <w:spacing w:line="360" w:lineRule="auto"/>
              <w:jc w:val="both"/>
              <w:rPr>
                <w:rFonts w:ascii="Times New Roman" w:hAnsi="Times New Roman" w:cs="Times New Roman"/>
                <w:lang w:val="pt-BR"/>
              </w:rPr>
            </w:pPr>
            <w:r w:rsidRPr="00644674">
              <w:rPr>
                <w:rFonts w:ascii="Times New Roman" w:hAnsi="Times New Roman" w:cs="Times New Roman"/>
                <w:lang w:val="pt-BR"/>
              </w:rPr>
              <w:t>Fluturasi</w:t>
            </w:r>
          </w:p>
        </w:tc>
        <w:tc>
          <w:tcPr>
            <w:tcW w:w="865" w:type="dxa"/>
          </w:tcPr>
          <w:p w14:paraId="405ED1A4" w14:textId="02F35D58" w:rsidR="00644674" w:rsidRPr="00644674" w:rsidRDefault="000465DC" w:rsidP="00C66230">
            <w:pPr>
              <w:spacing w:line="360" w:lineRule="auto"/>
              <w:jc w:val="both"/>
              <w:rPr>
                <w:rFonts w:ascii="Times New Roman" w:hAnsi="Times New Roman" w:cs="Times New Roman"/>
                <w:lang w:val="pt-BR"/>
              </w:rPr>
            </w:pPr>
            <w:r>
              <w:rPr>
                <w:rFonts w:ascii="Times New Roman" w:hAnsi="Times New Roman" w:cs="Times New Roman"/>
                <w:lang w:val="pt-BR"/>
              </w:rPr>
              <w:t>20</w:t>
            </w:r>
          </w:p>
        </w:tc>
        <w:tc>
          <w:tcPr>
            <w:tcW w:w="4394" w:type="dxa"/>
          </w:tcPr>
          <w:p w14:paraId="182F7520" w14:textId="23FE50E7"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in maximum 10 zile de la data acordarii Bun de</w:t>
            </w:r>
            <w:r w:rsidR="000366C7">
              <w:rPr>
                <w:rFonts w:ascii="Times New Roman" w:hAnsi="Times New Roman" w:cs="Times New Roman"/>
                <w:lang w:val="pt-BR"/>
              </w:rPr>
              <w:t xml:space="preserve"> </w:t>
            </w:r>
            <w:r w:rsidRPr="00644674">
              <w:rPr>
                <w:rFonts w:ascii="Times New Roman" w:hAnsi="Times New Roman" w:cs="Times New Roman"/>
                <w:lang w:val="pt-BR"/>
              </w:rPr>
              <w:t xml:space="preserve">tipar – grafica </w:t>
            </w:r>
            <w:r>
              <w:rPr>
                <w:rFonts w:ascii="Times New Roman" w:hAnsi="Times New Roman" w:cs="Times New Roman"/>
                <w:lang w:val="pt-BR"/>
              </w:rPr>
              <w:t>PNRR</w:t>
            </w:r>
          </w:p>
          <w:p w14:paraId="109D48F6" w14:textId="0683F77E"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(în tranșe corespunzătoare stadiului efectiv de</w:t>
            </w:r>
            <w:r w:rsidR="000366C7">
              <w:rPr>
                <w:rFonts w:ascii="Times New Roman" w:hAnsi="Times New Roman" w:cs="Times New Roman"/>
                <w:lang w:val="pt-BR"/>
              </w:rPr>
              <w:t xml:space="preserve"> </w:t>
            </w:r>
            <w:r w:rsidRPr="00644674">
              <w:rPr>
                <w:rFonts w:ascii="Times New Roman" w:hAnsi="Times New Roman" w:cs="Times New Roman"/>
                <w:lang w:val="pt-BR"/>
              </w:rPr>
              <w:t xml:space="preserve">implementare a contractelor de lucrări) </w:t>
            </w:r>
          </w:p>
        </w:tc>
      </w:tr>
      <w:tr w:rsidR="00644674" w:rsidRPr="00FB41FA" w14:paraId="46DDA847" w14:textId="77777777" w:rsidTr="00830685">
        <w:tc>
          <w:tcPr>
            <w:tcW w:w="724" w:type="dxa"/>
          </w:tcPr>
          <w:p w14:paraId="0A92A5D3" w14:textId="408D7F90" w:rsidR="00644674" w:rsidRPr="00644674" w:rsidRDefault="00644674" w:rsidP="00C66230">
            <w:pPr>
              <w:spacing w:line="360" w:lineRule="auto"/>
              <w:jc w:val="both"/>
              <w:rPr>
                <w:rFonts w:ascii="Times New Roman" w:hAnsi="Times New Roman" w:cs="Times New Roman"/>
                <w:lang w:val="pt-BR"/>
              </w:rPr>
            </w:pPr>
            <w:r>
              <w:rPr>
                <w:rFonts w:ascii="Times New Roman" w:hAnsi="Times New Roman" w:cs="Times New Roman"/>
                <w:lang w:val="pt-BR"/>
              </w:rPr>
              <w:lastRenderedPageBreak/>
              <w:t>2</w:t>
            </w:r>
          </w:p>
        </w:tc>
        <w:tc>
          <w:tcPr>
            <w:tcW w:w="3793" w:type="dxa"/>
          </w:tcPr>
          <w:p w14:paraId="36F0392A" w14:textId="33E1552D" w:rsidR="00644674" w:rsidRPr="00644674" w:rsidRDefault="00644674" w:rsidP="00C66230">
            <w:pPr>
              <w:spacing w:line="360" w:lineRule="auto"/>
              <w:jc w:val="both"/>
              <w:rPr>
                <w:rFonts w:ascii="Times New Roman" w:hAnsi="Times New Roman" w:cs="Times New Roman"/>
                <w:lang w:val="pt-BR"/>
              </w:rPr>
            </w:pPr>
            <w:r w:rsidRPr="00644674">
              <w:rPr>
                <w:rFonts w:ascii="Times New Roman" w:hAnsi="Times New Roman" w:cs="Times New Roman"/>
                <w:lang w:val="pt-BR"/>
              </w:rPr>
              <w:t>Pliante</w:t>
            </w:r>
          </w:p>
        </w:tc>
        <w:tc>
          <w:tcPr>
            <w:tcW w:w="865" w:type="dxa"/>
          </w:tcPr>
          <w:p w14:paraId="38CDCBDC" w14:textId="1607090D" w:rsidR="00644674" w:rsidRDefault="000465DC" w:rsidP="00C66230">
            <w:pPr>
              <w:spacing w:line="360" w:lineRule="auto"/>
              <w:jc w:val="both"/>
              <w:rPr>
                <w:rFonts w:ascii="Times New Roman" w:hAnsi="Times New Roman" w:cs="Times New Roman"/>
                <w:lang w:val="pt-BR"/>
              </w:rPr>
            </w:pPr>
            <w:r>
              <w:rPr>
                <w:rFonts w:ascii="Times New Roman" w:hAnsi="Times New Roman" w:cs="Times New Roman"/>
                <w:lang w:val="pt-BR"/>
              </w:rPr>
              <w:t>20</w:t>
            </w:r>
          </w:p>
        </w:tc>
        <w:tc>
          <w:tcPr>
            <w:tcW w:w="4394" w:type="dxa"/>
          </w:tcPr>
          <w:p w14:paraId="1A27B680" w14:textId="78638767"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in maximum 10 zile de la data acordarii Bun de</w:t>
            </w:r>
            <w:r w:rsidR="00A02684">
              <w:rPr>
                <w:rFonts w:ascii="Times New Roman" w:hAnsi="Times New Roman" w:cs="Times New Roman"/>
                <w:lang w:val="pt-BR"/>
              </w:rPr>
              <w:t xml:space="preserve"> </w:t>
            </w:r>
            <w:r w:rsidRPr="00644674">
              <w:rPr>
                <w:rFonts w:ascii="Times New Roman" w:hAnsi="Times New Roman" w:cs="Times New Roman"/>
                <w:lang w:val="pt-BR"/>
              </w:rPr>
              <w:t xml:space="preserve">tipar – grafica </w:t>
            </w:r>
            <w:r>
              <w:rPr>
                <w:rFonts w:ascii="Times New Roman" w:hAnsi="Times New Roman" w:cs="Times New Roman"/>
                <w:lang w:val="pt-BR"/>
              </w:rPr>
              <w:t>PNRR</w:t>
            </w:r>
          </w:p>
          <w:p w14:paraId="4A129B53" w14:textId="1D4E7B5F"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 finalizarea contractului)</w:t>
            </w:r>
          </w:p>
        </w:tc>
      </w:tr>
      <w:tr w:rsidR="00644674" w:rsidRPr="00FB41FA" w14:paraId="62118DD3" w14:textId="77777777" w:rsidTr="00830685">
        <w:tc>
          <w:tcPr>
            <w:tcW w:w="724" w:type="dxa"/>
          </w:tcPr>
          <w:p w14:paraId="3CBD51D1" w14:textId="567ACA97" w:rsidR="00644674" w:rsidRDefault="00644674" w:rsidP="00C66230">
            <w:pPr>
              <w:spacing w:line="360" w:lineRule="auto"/>
              <w:jc w:val="both"/>
              <w:rPr>
                <w:rFonts w:ascii="Times New Roman" w:hAnsi="Times New Roman" w:cs="Times New Roman"/>
                <w:lang w:val="pt-BR"/>
              </w:rPr>
            </w:pPr>
            <w:r>
              <w:rPr>
                <w:rFonts w:ascii="Times New Roman" w:hAnsi="Times New Roman" w:cs="Times New Roman"/>
                <w:lang w:val="pt-BR"/>
              </w:rPr>
              <w:t>3</w:t>
            </w:r>
          </w:p>
        </w:tc>
        <w:tc>
          <w:tcPr>
            <w:tcW w:w="3793" w:type="dxa"/>
          </w:tcPr>
          <w:p w14:paraId="45F88F40" w14:textId="1F4644F3" w:rsidR="00644674" w:rsidRPr="00644674" w:rsidRDefault="00644674" w:rsidP="00C66230">
            <w:pPr>
              <w:spacing w:line="360" w:lineRule="auto"/>
              <w:jc w:val="both"/>
              <w:rPr>
                <w:rFonts w:ascii="Times New Roman" w:hAnsi="Times New Roman" w:cs="Times New Roman"/>
                <w:lang w:val="pt-BR"/>
              </w:rPr>
            </w:pPr>
            <w:r w:rsidRPr="00644674">
              <w:rPr>
                <w:rFonts w:ascii="Times New Roman" w:hAnsi="Times New Roman" w:cs="Times New Roman"/>
                <w:lang w:val="pt-BR"/>
              </w:rPr>
              <w:t>Afise</w:t>
            </w:r>
          </w:p>
        </w:tc>
        <w:tc>
          <w:tcPr>
            <w:tcW w:w="865" w:type="dxa"/>
          </w:tcPr>
          <w:p w14:paraId="6B9C594C" w14:textId="7B02C159" w:rsidR="00644674" w:rsidRDefault="000366C7" w:rsidP="00C66230">
            <w:pPr>
              <w:spacing w:line="360" w:lineRule="auto"/>
              <w:jc w:val="both"/>
              <w:rPr>
                <w:rFonts w:ascii="Times New Roman" w:hAnsi="Times New Roman" w:cs="Times New Roman"/>
                <w:lang w:val="pt-BR"/>
              </w:rPr>
            </w:pPr>
            <w:r>
              <w:rPr>
                <w:rFonts w:ascii="Times New Roman" w:hAnsi="Times New Roman" w:cs="Times New Roman"/>
                <w:lang w:val="pt-BR"/>
              </w:rPr>
              <w:t>10</w:t>
            </w:r>
          </w:p>
        </w:tc>
        <w:tc>
          <w:tcPr>
            <w:tcW w:w="4394" w:type="dxa"/>
          </w:tcPr>
          <w:p w14:paraId="681AAAA6" w14:textId="2F5E397E"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in maximum 10 zile de la data acordarii Bun de</w:t>
            </w:r>
            <w:r w:rsidR="000366C7">
              <w:rPr>
                <w:rFonts w:ascii="Times New Roman" w:hAnsi="Times New Roman" w:cs="Times New Roman"/>
                <w:lang w:val="pt-BR"/>
              </w:rPr>
              <w:t xml:space="preserve"> </w:t>
            </w:r>
            <w:r w:rsidRPr="00644674">
              <w:rPr>
                <w:rFonts w:ascii="Times New Roman" w:hAnsi="Times New Roman" w:cs="Times New Roman"/>
                <w:lang w:val="pt-BR"/>
              </w:rPr>
              <w:t>tipar</w:t>
            </w:r>
            <w:r w:rsidR="000366C7">
              <w:rPr>
                <w:rFonts w:ascii="Times New Roman" w:hAnsi="Times New Roman" w:cs="Times New Roman"/>
                <w:lang w:val="pt-BR"/>
              </w:rPr>
              <w:t xml:space="preserve"> </w:t>
            </w:r>
          </w:p>
        </w:tc>
      </w:tr>
      <w:tr w:rsidR="00644674" w14:paraId="5EE6D33F" w14:textId="77777777" w:rsidTr="00830685">
        <w:tc>
          <w:tcPr>
            <w:tcW w:w="724" w:type="dxa"/>
          </w:tcPr>
          <w:p w14:paraId="5D237DA5" w14:textId="58430A4D" w:rsidR="00644674" w:rsidRDefault="00644674" w:rsidP="00C66230">
            <w:pPr>
              <w:spacing w:line="360" w:lineRule="auto"/>
              <w:jc w:val="both"/>
              <w:rPr>
                <w:rFonts w:ascii="Times New Roman" w:hAnsi="Times New Roman" w:cs="Times New Roman"/>
                <w:lang w:val="pt-BR"/>
              </w:rPr>
            </w:pPr>
            <w:r>
              <w:rPr>
                <w:rFonts w:ascii="Times New Roman" w:hAnsi="Times New Roman" w:cs="Times New Roman"/>
                <w:lang w:val="pt-BR"/>
              </w:rPr>
              <w:t>4</w:t>
            </w:r>
          </w:p>
        </w:tc>
        <w:tc>
          <w:tcPr>
            <w:tcW w:w="3793" w:type="dxa"/>
          </w:tcPr>
          <w:p w14:paraId="35980B78" w14:textId="1070C86F" w:rsidR="00644674" w:rsidRPr="00644674" w:rsidRDefault="00644674" w:rsidP="00C66230">
            <w:pPr>
              <w:spacing w:line="360" w:lineRule="auto"/>
              <w:jc w:val="both"/>
              <w:rPr>
                <w:rFonts w:ascii="Times New Roman" w:hAnsi="Times New Roman" w:cs="Times New Roman"/>
                <w:lang w:val="pt-BR"/>
              </w:rPr>
            </w:pPr>
            <w:r w:rsidRPr="00644674">
              <w:rPr>
                <w:rFonts w:ascii="Times New Roman" w:hAnsi="Times New Roman" w:cs="Times New Roman"/>
                <w:lang w:val="pt-BR"/>
              </w:rPr>
              <w:t>Autocolante si/sau placute</w:t>
            </w:r>
          </w:p>
        </w:tc>
        <w:tc>
          <w:tcPr>
            <w:tcW w:w="865" w:type="dxa"/>
          </w:tcPr>
          <w:p w14:paraId="24FCBCFB" w14:textId="00C569F6" w:rsidR="00644674" w:rsidRDefault="000465DC" w:rsidP="00C66230">
            <w:pPr>
              <w:spacing w:line="360" w:lineRule="auto"/>
              <w:jc w:val="both"/>
              <w:rPr>
                <w:rFonts w:ascii="Times New Roman" w:hAnsi="Times New Roman" w:cs="Times New Roman"/>
                <w:lang w:val="pt-BR"/>
              </w:rPr>
            </w:pPr>
            <w:r>
              <w:rPr>
                <w:rFonts w:ascii="Times New Roman" w:hAnsi="Times New Roman" w:cs="Times New Roman"/>
                <w:lang w:val="pt-BR"/>
              </w:rPr>
              <w:t>10</w:t>
            </w:r>
          </w:p>
        </w:tc>
        <w:tc>
          <w:tcPr>
            <w:tcW w:w="4394" w:type="dxa"/>
          </w:tcPr>
          <w:p w14:paraId="4804F1F9" w14:textId="0EF84FC8"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 xml:space="preserve">Autocolante pentru colantari mari </w:t>
            </w:r>
            <w:r w:rsidR="0054738D">
              <w:rPr>
                <w:rFonts w:ascii="Times New Roman" w:hAnsi="Times New Roman" w:cs="Times New Roman"/>
                <w:lang w:val="pt-BR"/>
              </w:rPr>
              <w:t>1</w:t>
            </w:r>
            <w:r w:rsidRPr="00644674">
              <w:rPr>
                <w:rFonts w:ascii="Times New Roman" w:hAnsi="Times New Roman" w:cs="Times New Roman"/>
                <w:lang w:val="pt-BR"/>
              </w:rPr>
              <w:t>00x</w:t>
            </w:r>
            <w:r w:rsidR="0054738D">
              <w:rPr>
                <w:rFonts w:ascii="Times New Roman" w:hAnsi="Times New Roman" w:cs="Times New Roman"/>
                <w:lang w:val="pt-BR"/>
              </w:rPr>
              <w:t>1</w:t>
            </w:r>
            <w:r w:rsidRPr="00644674">
              <w:rPr>
                <w:rFonts w:ascii="Times New Roman" w:hAnsi="Times New Roman" w:cs="Times New Roman"/>
                <w:lang w:val="pt-BR"/>
              </w:rPr>
              <w:t>00mm –</w:t>
            </w:r>
            <w:r>
              <w:rPr>
                <w:rFonts w:ascii="Times New Roman" w:hAnsi="Times New Roman" w:cs="Times New Roman"/>
                <w:lang w:val="pt-BR"/>
              </w:rPr>
              <w:t xml:space="preserve"> </w:t>
            </w:r>
            <w:r w:rsidR="0054738D">
              <w:rPr>
                <w:rFonts w:ascii="Times New Roman" w:hAnsi="Times New Roman" w:cs="Times New Roman"/>
                <w:lang w:val="pt-BR"/>
              </w:rPr>
              <w:t>10</w:t>
            </w:r>
            <w:r w:rsidRPr="00644674">
              <w:rPr>
                <w:rFonts w:ascii="Times New Roman" w:hAnsi="Times New Roman" w:cs="Times New Roman"/>
                <w:lang w:val="pt-BR"/>
              </w:rPr>
              <w:t xml:space="preserve"> bucati</w:t>
            </w:r>
          </w:p>
          <w:p w14:paraId="71FF31E3" w14:textId="77777777"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Dupa acordarea bunului de tipar.</w:t>
            </w:r>
          </w:p>
          <w:p w14:paraId="0EEAC07A" w14:textId="71B11D65"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Produsele se vor livra in transe, pe baza de</w:t>
            </w:r>
            <w:r>
              <w:rPr>
                <w:rFonts w:ascii="Times New Roman" w:hAnsi="Times New Roman" w:cs="Times New Roman"/>
                <w:lang w:val="pt-BR"/>
              </w:rPr>
              <w:t xml:space="preserve"> </w:t>
            </w:r>
            <w:r w:rsidRPr="00644674">
              <w:rPr>
                <w:rFonts w:ascii="Times New Roman" w:hAnsi="Times New Roman" w:cs="Times New Roman"/>
                <w:lang w:val="pt-BR"/>
              </w:rPr>
              <w:t>comandă fermă transmisă de Achizitor, in functie</w:t>
            </w:r>
            <w:r>
              <w:rPr>
                <w:rFonts w:ascii="Times New Roman" w:hAnsi="Times New Roman" w:cs="Times New Roman"/>
                <w:lang w:val="pt-BR"/>
              </w:rPr>
              <w:t xml:space="preserve"> </w:t>
            </w:r>
            <w:r w:rsidRPr="00644674">
              <w:rPr>
                <w:rFonts w:ascii="Times New Roman" w:hAnsi="Times New Roman" w:cs="Times New Roman"/>
                <w:lang w:val="pt-BR"/>
              </w:rPr>
              <w:t>de finalizarea contractelor de furnizare si executie.</w:t>
            </w:r>
          </w:p>
        </w:tc>
      </w:tr>
      <w:tr w:rsidR="00644674" w14:paraId="3C44408A" w14:textId="77777777" w:rsidTr="00830685">
        <w:trPr>
          <w:trHeight w:val="2239"/>
        </w:trPr>
        <w:tc>
          <w:tcPr>
            <w:tcW w:w="724" w:type="dxa"/>
          </w:tcPr>
          <w:p w14:paraId="6F6FC61B" w14:textId="216CB28B" w:rsidR="00644674" w:rsidRDefault="00644674" w:rsidP="00C66230">
            <w:pPr>
              <w:spacing w:line="360" w:lineRule="auto"/>
              <w:jc w:val="both"/>
              <w:rPr>
                <w:rFonts w:ascii="Times New Roman" w:hAnsi="Times New Roman" w:cs="Times New Roman"/>
                <w:lang w:val="pt-BR"/>
              </w:rPr>
            </w:pPr>
            <w:r>
              <w:rPr>
                <w:rFonts w:ascii="Times New Roman" w:hAnsi="Times New Roman" w:cs="Times New Roman"/>
                <w:lang w:val="pt-BR"/>
              </w:rPr>
              <w:t>5</w:t>
            </w:r>
          </w:p>
        </w:tc>
        <w:tc>
          <w:tcPr>
            <w:tcW w:w="3793" w:type="dxa"/>
          </w:tcPr>
          <w:p w14:paraId="22C623F9" w14:textId="231A1B37"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Plac</w:t>
            </w:r>
            <w:r w:rsidR="00A02684">
              <w:rPr>
                <w:rFonts w:ascii="Times New Roman" w:hAnsi="Times New Roman" w:cs="Times New Roman"/>
                <w:lang w:val="pt-BR"/>
              </w:rPr>
              <w:t xml:space="preserve">a </w:t>
            </w:r>
            <w:r w:rsidRPr="00644674">
              <w:rPr>
                <w:rFonts w:ascii="Times New Roman" w:hAnsi="Times New Roman" w:cs="Times New Roman"/>
                <w:lang w:val="pt-BR"/>
              </w:rPr>
              <w:t>pentru amplasare</w:t>
            </w:r>
          </w:p>
          <w:p w14:paraId="2E0FFCA3" w14:textId="1BDFCCDE"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 xml:space="preserve">permanenta </w:t>
            </w:r>
          </w:p>
        </w:tc>
        <w:tc>
          <w:tcPr>
            <w:tcW w:w="865" w:type="dxa"/>
          </w:tcPr>
          <w:p w14:paraId="365BB263" w14:textId="0DC66510" w:rsidR="00644674" w:rsidRDefault="000366C7" w:rsidP="00C66230">
            <w:pPr>
              <w:spacing w:line="360" w:lineRule="auto"/>
              <w:jc w:val="both"/>
              <w:rPr>
                <w:rFonts w:ascii="Times New Roman" w:hAnsi="Times New Roman" w:cs="Times New Roman"/>
                <w:lang w:val="pt-BR"/>
              </w:rPr>
            </w:pPr>
            <w:r>
              <w:rPr>
                <w:rFonts w:ascii="Times New Roman" w:hAnsi="Times New Roman" w:cs="Times New Roman"/>
                <w:lang w:val="pt-BR"/>
              </w:rPr>
              <w:t>1</w:t>
            </w:r>
          </w:p>
        </w:tc>
        <w:tc>
          <w:tcPr>
            <w:tcW w:w="4394" w:type="dxa"/>
          </w:tcPr>
          <w:p w14:paraId="462002DE" w14:textId="3CA86987"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corespunzator stadiului de finalizare a contractelor</w:t>
            </w:r>
            <w:r>
              <w:rPr>
                <w:rFonts w:ascii="Times New Roman" w:hAnsi="Times New Roman" w:cs="Times New Roman"/>
                <w:lang w:val="pt-BR"/>
              </w:rPr>
              <w:t xml:space="preserve"> </w:t>
            </w:r>
            <w:r w:rsidRPr="00644674">
              <w:rPr>
                <w:rFonts w:ascii="Times New Roman" w:hAnsi="Times New Roman" w:cs="Times New Roman"/>
                <w:lang w:val="pt-BR"/>
              </w:rPr>
              <w:t>de lucrari, pe baza de comandă fermă transmisă</w:t>
            </w:r>
            <w:r>
              <w:rPr>
                <w:rFonts w:ascii="Times New Roman" w:hAnsi="Times New Roman" w:cs="Times New Roman"/>
                <w:lang w:val="pt-BR"/>
              </w:rPr>
              <w:t xml:space="preserve"> </w:t>
            </w:r>
            <w:r w:rsidRPr="00644674">
              <w:rPr>
                <w:rFonts w:ascii="Times New Roman" w:hAnsi="Times New Roman" w:cs="Times New Roman"/>
                <w:lang w:val="pt-BR"/>
              </w:rPr>
              <w:t>de Achizitor</w:t>
            </w:r>
          </w:p>
          <w:p w14:paraId="026E7F65" w14:textId="10351F39"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Parte din aceste bunuri vor fi comandate dupa</w:t>
            </w:r>
            <w:r>
              <w:rPr>
                <w:rFonts w:ascii="Times New Roman" w:hAnsi="Times New Roman" w:cs="Times New Roman"/>
                <w:lang w:val="pt-BR"/>
              </w:rPr>
              <w:t xml:space="preserve"> </w:t>
            </w:r>
            <w:r w:rsidRPr="00644674">
              <w:rPr>
                <w:rFonts w:ascii="Times New Roman" w:hAnsi="Times New Roman" w:cs="Times New Roman"/>
                <w:lang w:val="pt-BR"/>
              </w:rPr>
              <w:t xml:space="preserve">finalizarea programului de investitii </w:t>
            </w:r>
            <w:r>
              <w:rPr>
                <w:rFonts w:ascii="Times New Roman" w:hAnsi="Times New Roman" w:cs="Times New Roman"/>
                <w:lang w:val="pt-BR"/>
              </w:rPr>
              <w:t>PNRR</w:t>
            </w:r>
            <w:r w:rsidRPr="00644674">
              <w:rPr>
                <w:rFonts w:ascii="Times New Roman" w:hAnsi="Times New Roman" w:cs="Times New Roman"/>
                <w:lang w:val="pt-BR"/>
              </w:rPr>
              <w:t xml:space="preserve"> (</w:t>
            </w:r>
          </w:p>
          <w:p w14:paraId="641A0335" w14:textId="2D64E29B" w:rsidR="00644674" w:rsidRPr="00644674" w:rsidRDefault="00644674" w:rsidP="00644674">
            <w:pPr>
              <w:spacing w:line="360" w:lineRule="auto"/>
              <w:jc w:val="both"/>
              <w:rPr>
                <w:rFonts w:ascii="Times New Roman" w:hAnsi="Times New Roman" w:cs="Times New Roman"/>
                <w:lang w:val="pt-BR"/>
              </w:rPr>
            </w:pPr>
            <w:r w:rsidRPr="00644674">
              <w:rPr>
                <w:rFonts w:ascii="Times New Roman" w:hAnsi="Times New Roman" w:cs="Times New Roman"/>
                <w:lang w:val="pt-BR"/>
              </w:rPr>
              <w:t xml:space="preserve">sfarsitul </w:t>
            </w:r>
            <w:r w:rsidR="0054738D">
              <w:rPr>
                <w:rFonts w:ascii="Times New Roman" w:hAnsi="Times New Roman" w:cs="Times New Roman"/>
                <w:lang w:val="pt-BR"/>
              </w:rPr>
              <w:t xml:space="preserve">lunii </w:t>
            </w:r>
            <w:r w:rsidR="00A02684">
              <w:rPr>
                <w:rFonts w:ascii="Times New Roman" w:hAnsi="Times New Roman" w:cs="Times New Roman"/>
                <w:lang w:val="pt-BR"/>
              </w:rPr>
              <w:t>februarie 2026</w:t>
            </w:r>
            <w:r w:rsidRPr="00644674">
              <w:rPr>
                <w:rFonts w:ascii="Times New Roman" w:hAnsi="Times New Roman" w:cs="Times New Roman"/>
                <w:lang w:val="pt-BR"/>
              </w:rPr>
              <w:t xml:space="preserve">). </w:t>
            </w:r>
          </w:p>
          <w:p w14:paraId="76D74A24" w14:textId="60FB8DB2" w:rsidR="00644674" w:rsidRPr="00644674" w:rsidRDefault="00644674" w:rsidP="00644674">
            <w:pPr>
              <w:spacing w:line="360" w:lineRule="auto"/>
              <w:jc w:val="both"/>
              <w:rPr>
                <w:rFonts w:ascii="Times New Roman" w:hAnsi="Times New Roman" w:cs="Times New Roman"/>
                <w:lang w:val="pt-BR"/>
              </w:rPr>
            </w:pPr>
          </w:p>
        </w:tc>
      </w:tr>
      <w:tr w:rsidR="00644674" w:rsidRPr="00FB41FA" w14:paraId="57458A65" w14:textId="77777777" w:rsidTr="00830685">
        <w:tc>
          <w:tcPr>
            <w:tcW w:w="724" w:type="dxa"/>
          </w:tcPr>
          <w:p w14:paraId="3665DEFD" w14:textId="50066BFF" w:rsidR="00644674" w:rsidRDefault="00B57258" w:rsidP="00C66230">
            <w:pPr>
              <w:spacing w:line="360" w:lineRule="auto"/>
              <w:jc w:val="both"/>
              <w:rPr>
                <w:rFonts w:ascii="Times New Roman" w:hAnsi="Times New Roman" w:cs="Times New Roman"/>
                <w:lang w:val="pt-BR"/>
              </w:rPr>
            </w:pPr>
            <w:r>
              <w:rPr>
                <w:rFonts w:ascii="Times New Roman" w:hAnsi="Times New Roman" w:cs="Times New Roman"/>
                <w:lang w:val="pt-BR"/>
              </w:rPr>
              <w:t>6</w:t>
            </w:r>
          </w:p>
        </w:tc>
        <w:tc>
          <w:tcPr>
            <w:tcW w:w="3793" w:type="dxa"/>
          </w:tcPr>
          <w:p w14:paraId="1E27AC13" w14:textId="614BFB9D" w:rsidR="000366C7" w:rsidRPr="000366C7" w:rsidRDefault="000366C7" w:rsidP="000366C7">
            <w:pPr>
              <w:spacing w:line="360" w:lineRule="auto"/>
              <w:jc w:val="both"/>
              <w:rPr>
                <w:rFonts w:ascii="Times New Roman" w:hAnsi="Times New Roman" w:cs="Times New Roman"/>
                <w:lang w:val="pt-BR"/>
              </w:rPr>
            </w:pPr>
            <w:r w:rsidRPr="000366C7">
              <w:rPr>
                <w:rFonts w:ascii="Times New Roman" w:hAnsi="Times New Roman" w:cs="Times New Roman"/>
                <w:lang w:val="pt-BR"/>
              </w:rPr>
              <w:t>Publicare comunicat/</w:t>
            </w:r>
          </w:p>
          <w:p w14:paraId="73012779" w14:textId="251466F0" w:rsidR="000366C7" w:rsidRPr="000366C7" w:rsidRDefault="000366C7" w:rsidP="000366C7">
            <w:pPr>
              <w:spacing w:line="360" w:lineRule="auto"/>
              <w:jc w:val="both"/>
              <w:rPr>
                <w:rFonts w:ascii="Times New Roman" w:hAnsi="Times New Roman" w:cs="Times New Roman"/>
                <w:lang w:val="pt-BR"/>
              </w:rPr>
            </w:pPr>
            <w:r w:rsidRPr="000366C7">
              <w:rPr>
                <w:rFonts w:ascii="Times New Roman" w:hAnsi="Times New Roman" w:cs="Times New Roman"/>
                <w:lang w:val="pt-BR"/>
              </w:rPr>
              <w:t>Anunt</w:t>
            </w:r>
            <w:r w:rsidR="00A02684">
              <w:rPr>
                <w:rFonts w:ascii="Times New Roman" w:hAnsi="Times New Roman" w:cs="Times New Roman"/>
                <w:lang w:val="pt-BR"/>
              </w:rPr>
              <w:t xml:space="preserve"> </w:t>
            </w:r>
            <w:r w:rsidRPr="000366C7">
              <w:rPr>
                <w:rFonts w:ascii="Times New Roman" w:hAnsi="Times New Roman" w:cs="Times New Roman"/>
                <w:lang w:val="pt-BR"/>
              </w:rPr>
              <w:t>pe perioada</w:t>
            </w:r>
          </w:p>
          <w:p w14:paraId="0E5438BF" w14:textId="77777777" w:rsidR="000366C7" w:rsidRPr="000366C7" w:rsidRDefault="000366C7" w:rsidP="000366C7">
            <w:pPr>
              <w:spacing w:line="360" w:lineRule="auto"/>
              <w:jc w:val="both"/>
              <w:rPr>
                <w:rFonts w:ascii="Times New Roman" w:hAnsi="Times New Roman" w:cs="Times New Roman"/>
                <w:lang w:val="pt-BR"/>
              </w:rPr>
            </w:pPr>
            <w:r w:rsidRPr="000366C7">
              <w:rPr>
                <w:rFonts w:ascii="Times New Roman" w:hAnsi="Times New Roman" w:cs="Times New Roman"/>
                <w:lang w:val="pt-BR"/>
              </w:rPr>
              <w:t>implementarii proiectului (cu</w:t>
            </w:r>
          </w:p>
          <w:p w14:paraId="5011A2EB" w14:textId="77777777" w:rsidR="000366C7" w:rsidRPr="000366C7" w:rsidRDefault="000366C7" w:rsidP="000366C7">
            <w:pPr>
              <w:spacing w:line="360" w:lineRule="auto"/>
              <w:jc w:val="both"/>
              <w:rPr>
                <w:rFonts w:ascii="Times New Roman" w:hAnsi="Times New Roman" w:cs="Times New Roman"/>
                <w:lang w:val="pt-BR"/>
              </w:rPr>
            </w:pPr>
            <w:r w:rsidRPr="000366C7">
              <w:rPr>
                <w:rFonts w:ascii="Times New Roman" w:hAnsi="Times New Roman" w:cs="Times New Roman"/>
                <w:lang w:val="pt-BR"/>
              </w:rPr>
              <w:t>privire la stadiu/ etape de</w:t>
            </w:r>
          </w:p>
          <w:p w14:paraId="4FA3FFAA" w14:textId="77777777" w:rsidR="000366C7" w:rsidRPr="000366C7" w:rsidRDefault="000366C7" w:rsidP="000366C7">
            <w:pPr>
              <w:spacing w:line="360" w:lineRule="auto"/>
              <w:jc w:val="both"/>
              <w:rPr>
                <w:rFonts w:ascii="Times New Roman" w:hAnsi="Times New Roman" w:cs="Times New Roman"/>
                <w:lang w:val="pt-BR"/>
              </w:rPr>
            </w:pPr>
            <w:r w:rsidRPr="000366C7">
              <w:rPr>
                <w:rFonts w:ascii="Times New Roman" w:hAnsi="Times New Roman" w:cs="Times New Roman"/>
                <w:lang w:val="pt-BR"/>
              </w:rPr>
              <w:t>implementare a proiectului) intr-un</w:t>
            </w:r>
          </w:p>
          <w:p w14:paraId="7D285178" w14:textId="0690046D" w:rsidR="00644674" w:rsidRPr="00644674" w:rsidRDefault="000366C7" w:rsidP="000366C7">
            <w:pPr>
              <w:spacing w:line="360" w:lineRule="auto"/>
              <w:jc w:val="both"/>
              <w:rPr>
                <w:rFonts w:ascii="Times New Roman" w:hAnsi="Times New Roman" w:cs="Times New Roman"/>
                <w:lang w:val="pt-BR"/>
              </w:rPr>
            </w:pPr>
            <w:r w:rsidRPr="000366C7">
              <w:rPr>
                <w:rFonts w:ascii="Times New Roman" w:hAnsi="Times New Roman" w:cs="Times New Roman"/>
                <w:lang w:val="pt-BR"/>
              </w:rPr>
              <w:t xml:space="preserve">ziar regional /national </w:t>
            </w:r>
          </w:p>
        </w:tc>
        <w:tc>
          <w:tcPr>
            <w:tcW w:w="865" w:type="dxa"/>
          </w:tcPr>
          <w:p w14:paraId="0ECA6654" w14:textId="010AE241" w:rsidR="00644674" w:rsidRDefault="00A02684" w:rsidP="00C66230">
            <w:pPr>
              <w:spacing w:line="360" w:lineRule="auto"/>
              <w:jc w:val="both"/>
              <w:rPr>
                <w:rFonts w:ascii="Times New Roman" w:hAnsi="Times New Roman" w:cs="Times New Roman"/>
                <w:lang w:val="pt-BR"/>
              </w:rPr>
            </w:pPr>
            <w:r>
              <w:rPr>
                <w:rFonts w:ascii="Times New Roman" w:hAnsi="Times New Roman" w:cs="Times New Roman"/>
                <w:lang w:val="pt-BR"/>
              </w:rPr>
              <w:t>1</w:t>
            </w:r>
          </w:p>
        </w:tc>
        <w:tc>
          <w:tcPr>
            <w:tcW w:w="4394" w:type="dxa"/>
          </w:tcPr>
          <w:p w14:paraId="05C45034" w14:textId="4161D598" w:rsidR="00644674" w:rsidRPr="00644674" w:rsidRDefault="000366C7" w:rsidP="000366C7">
            <w:pPr>
              <w:spacing w:line="360" w:lineRule="auto"/>
              <w:jc w:val="both"/>
              <w:rPr>
                <w:rFonts w:ascii="Times New Roman" w:hAnsi="Times New Roman" w:cs="Times New Roman"/>
                <w:lang w:val="pt-BR"/>
              </w:rPr>
            </w:pPr>
            <w:r w:rsidRPr="000366C7">
              <w:rPr>
                <w:rFonts w:ascii="Times New Roman" w:hAnsi="Times New Roman" w:cs="Times New Roman"/>
                <w:lang w:val="pt-BR"/>
              </w:rPr>
              <w:t>corespunzator stadiului de implementare a</w:t>
            </w:r>
            <w:r>
              <w:rPr>
                <w:rFonts w:ascii="Times New Roman" w:hAnsi="Times New Roman" w:cs="Times New Roman"/>
                <w:lang w:val="pt-BR"/>
              </w:rPr>
              <w:t xml:space="preserve"> </w:t>
            </w:r>
            <w:r w:rsidRPr="000366C7">
              <w:rPr>
                <w:rFonts w:ascii="Times New Roman" w:hAnsi="Times New Roman" w:cs="Times New Roman"/>
                <w:lang w:val="pt-BR"/>
              </w:rPr>
              <w:t>contractelor de lucrari, pe baza de comandă fermă</w:t>
            </w:r>
            <w:r>
              <w:rPr>
                <w:rFonts w:ascii="Times New Roman" w:hAnsi="Times New Roman" w:cs="Times New Roman"/>
                <w:lang w:val="pt-BR"/>
              </w:rPr>
              <w:t xml:space="preserve"> </w:t>
            </w:r>
            <w:r w:rsidRPr="000366C7">
              <w:rPr>
                <w:rFonts w:ascii="Times New Roman" w:hAnsi="Times New Roman" w:cs="Times New Roman"/>
                <w:lang w:val="pt-BR"/>
              </w:rPr>
              <w:t>transmisă de Achizitor</w:t>
            </w:r>
            <w:r>
              <w:rPr>
                <w:rFonts w:ascii="Times New Roman" w:hAnsi="Times New Roman" w:cs="Times New Roman"/>
                <w:lang w:val="pt-BR"/>
              </w:rPr>
              <w:t xml:space="preserve"> </w:t>
            </w:r>
          </w:p>
        </w:tc>
      </w:tr>
      <w:tr w:rsidR="000366C7" w14:paraId="5B796756" w14:textId="77777777" w:rsidTr="00830685">
        <w:tc>
          <w:tcPr>
            <w:tcW w:w="724" w:type="dxa"/>
          </w:tcPr>
          <w:p w14:paraId="58593444" w14:textId="793CFFAB" w:rsidR="000366C7" w:rsidRDefault="00B57258" w:rsidP="00C66230">
            <w:pPr>
              <w:spacing w:line="360" w:lineRule="auto"/>
              <w:jc w:val="both"/>
              <w:rPr>
                <w:rFonts w:ascii="Times New Roman" w:hAnsi="Times New Roman" w:cs="Times New Roman"/>
                <w:lang w:val="pt-BR"/>
              </w:rPr>
            </w:pPr>
            <w:r>
              <w:rPr>
                <w:rFonts w:ascii="Times New Roman" w:hAnsi="Times New Roman" w:cs="Times New Roman"/>
                <w:lang w:val="pt-BR"/>
              </w:rPr>
              <w:t>7</w:t>
            </w:r>
          </w:p>
        </w:tc>
        <w:tc>
          <w:tcPr>
            <w:tcW w:w="3793" w:type="dxa"/>
          </w:tcPr>
          <w:p w14:paraId="0CCBC7E6" w14:textId="77777777" w:rsidR="000366C7" w:rsidRPr="000366C7" w:rsidRDefault="000366C7" w:rsidP="000366C7">
            <w:pPr>
              <w:spacing w:line="360" w:lineRule="auto"/>
              <w:jc w:val="both"/>
              <w:rPr>
                <w:rFonts w:ascii="Times New Roman" w:hAnsi="Times New Roman" w:cs="Times New Roman"/>
                <w:lang w:val="pt-BR"/>
              </w:rPr>
            </w:pPr>
            <w:r w:rsidRPr="000366C7">
              <w:rPr>
                <w:rFonts w:ascii="Times New Roman" w:hAnsi="Times New Roman" w:cs="Times New Roman"/>
                <w:lang w:val="pt-BR"/>
              </w:rPr>
              <w:t>Publicare comunicat/ anunt de</w:t>
            </w:r>
          </w:p>
          <w:p w14:paraId="71370A43" w14:textId="00C06B2C" w:rsidR="000366C7" w:rsidRPr="000366C7" w:rsidRDefault="000366C7" w:rsidP="000366C7">
            <w:pPr>
              <w:spacing w:line="360" w:lineRule="auto"/>
              <w:jc w:val="both"/>
              <w:rPr>
                <w:rFonts w:ascii="Times New Roman" w:hAnsi="Times New Roman" w:cs="Times New Roman"/>
                <w:lang w:val="pt-BR"/>
              </w:rPr>
            </w:pPr>
            <w:r w:rsidRPr="000366C7">
              <w:rPr>
                <w:rFonts w:ascii="Times New Roman" w:hAnsi="Times New Roman" w:cs="Times New Roman"/>
                <w:lang w:val="pt-BR"/>
              </w:rPr>
              <w:t xml:space="preserve">presa de finalizare a proiectului </w:t>
            </w:r>
          </w:p>
        </w:tc>
        <w:tc>
          <w:tcPr>
            <w:tcW w:w="865" w:type="dxa"/>
          </w:tcPr>
          <w:p w14:paraId="6791AC51" w14:textId="1FBCE627" w:rsidR="000366C7" w:rsidRDefault="000366C7" w:rsidP="00C66230">
            <w:pPr>
              <w:spacing w:line="360" w:lineRule="auto"/>
              <w:jc w:val="both"/>
              <w:rPr>
                <w:rFonts w:ascii="Times New Roman" w:hAnsi="Times New Roman" w:cs="Times New Roman"/>
                <w:lang w:val="pt-BR"/>
              </w:rPr>
            </w:pPr>
            <w:r>
              <w:rPr>
                <w:rFonts w:ascii="Times New Roman" w:hAnsi="Times New Roman" w:cs="Times New Roman"/>
                <w:lang w:val="pt-BR"/>
              </w:rPr>
              <w:t>1</w:t>
            </w:r>
          </w:p>
        </w:tc>
        <w:tc>
          <w:tcPr>
            <w:tcW w:w="4394" w:type="dxa"/>
          </w:tcPr>
          <w:p w14:paraId="5A8C828E" w14:textId="630E387A" w:rsidR="000366C7" w:rsidRPr="000366C7" w:rsidRDefault="000366C7" w:rsidP="000366C7">
            <w:pPr>
              <w:spacing w:line="360" w:lineRule="auto"/>
              <w:jc w:val="both"/>
              <w:rPr>
                <w:rFonts w:ascii="Times New Roman" w:hAnsi="Times New Roman" w:cs="Times New Roman"/>
                <w:lang w:val="pt-BR"/>
              </w:rPr>
            </w:pPr>
            <w:r w:rsidRPr="000366C7">
              <w:rPr>
                <w:rFonts w:ascii="Times New Roman" w:hAnsi="Times New Roman" w:cs="Times New Roman"/>
                <w:lang w:val="pt-BR"/>
              </w:rPr>
              <w:t>la finalizarea proiectului</w:t>
            </w:r>
          </w:p>
        </w:tc>
      </w:tr>
    </w:tbl>
    <w:p w14:paraId="1D9B63F0" w14:textId="77777777" w:rsidR="00C66230" w:rsidRDefault="00C66230" w:rsidP="00C66230">
      <w:pPr>
        <w:spacing w:after="0" w:line="360" w:lineRule="auto"/>
        <w:jc w:val="both"/>
        <w:rPr>
          <w:rFonts w:ascii="Times New Roman" w:hAnsi="Times New Roman" w:cs="Times New Roman"/>
          <w:color w:val="1F3864" w:themeColor="accent1" w:themeShade="80"/>
          <w:lang w:val="pt-BR"/>
        </w:rPr>
      </w:pPr>
    </w:p>
    <w:p w14:paraId="62956533" w14:textId="743D8450" w:rsidR="00B57258" w:rsidRDefault="00830685" w:rsidP="00C66230">
      <w:pPr>
        <w:spacing w:after="0" w:line="360" w:lineRule="auto"/>
        <w:jc w:val="both"/>
        <w:rPr>
          <w:rFonts w:ascii="Times New Roman" w:hAnsi="Times New Roman" w:cs="Times New Roman"/>
          <w:color w:val="1F3864" w:themeColor="accent1" w:themeShade="80"/>
          <w:lang w:val="pt-BR"/>
        </w:rPr>
      </w:pPr>
      <w:r>
        <w:rPr>
          <w:rFonts w:ascii="Times New Roman" w:hAnsi="Times New Roman" w:cs="Times New Roman"/>
          <w:color w:val="1F3864" w:themeColor="accent1" w:themeShade="80"/>
          <w:lang w:val="pt-BR"/>
        </w:rPr>
        <w:t xml:space="preserve"> </w:t>
      </w:r>
    </w:p>
    <w:p w14:paraId="0B518CFC" w14:textId="1A777266" w:rsidR="00B57258" w:rsidRDefault="00B57258" w:rsidP="00C66230">
      <w:pPr>
        <w:spacing w:after="0" w:line="360" w:lineRule="auto"/>
        <w:jc w:val="both"/>
        <w:rPr>
          <w:rFonts w:ascii="Times New Roman" w:hAnsi="Times New Roman" w:cs="Times New Roman"/>
          <w:color w:val="1F3864" w:themeColor="accent1" w:themeShade="80"/>
          <w:lang w:val="pt-BR"/>
        </w:rPr>
      </w:pPr>
      <w:r>
        <w:rPr>
          <w:rFonts w:ascii="Times New Roman" w:hAnsi="Times New Roman" w:cs="Times New Roman"/>
          <w:color w:val="1F3864" w:themeColor="accent1" w:themeShade="80"/>
          <w:lang w:val="pt-BR"/>
        </w:rPr>
        <w:t xml:space="preserve"> </w:t>
      </w:r>
      <w:r w:rsidR="00830685">
        <w:rPr>
          <w:rFonts w:ascii="Times New Roman" w:hAnsi="Times New Roman" w:cs="Times New Roman"/>
          <w:color w:val="1F3864" w:themeColor="accent1" w:themeShade="80"/>
          <w:lang w:val="pt-BR"/>
        </w:rPr>
        <w:t xml:space="preserve">                        </w:t>
      </w:r>
      <w:r>
        <w:rPr>
          <w:rFonts w:ascii="Times New Roman" w:hAnsi="Times New Roman" w:cs="Times New Roman"/>
          <w:color w:val="1F3864" w:themeColor="accent1" w:themeShade="80"/>
          <w:lang w:val="pt-BR"/>
        </w:rPr>
        <w:t xml:space="preserve">                                      Intocmit ,</w:t>
      </w:r>
    </w:p>
    <w:p w14:paraId="20CBBD7F" w14:textId="233F4469" w:rsidR="00B57258" w:rsidRPr="00C66230" w:rsidRDefault="00B57258" w:rsidP="00C66230">
      <w:pPr>
        <w:spacing w:after="0" w:line="360" w:lineRule="auto"/>
        <w:jc w:val="both"/>
        <w:rPr>
          <w:rFonts w:ascii="Times New Roman" w:hAnsi="Times New Roman" w:cs="Times New Roman"/>
          <w:color w:val="1F3864" w:themeColor="accent1" w:themeShade="80"/>
          <w:lang w:val="pt-BR"/>
        </w:rPr>
      </w:pPr>
      <w:r>
        <w:rPr>
          <w:rFonts w:ascii="Times New Roman" w:hAnsi="Times New Roman" w:cs="Times New Roman"/>
          <w:color w:val="1F3864" w:themeColor="accent1" w:themeShade="80"/>
          <w:lang w:val="pt-BR"/>
        </w:rPr>
        <w:t xml:space="preserve">                         </w:t>
      </w:r>
      <w:r w:rsidR="00830685">
        <w:rPr>
          <w:rFonts w:ascii="Times New Roman" w:hAnsi="Times New Roman" w:cs="Times New Roman"/>
          <w:color w:val="1F3864" w:themeColor="accent1" w:themeShade="80"/>
          <w:lang w:val="pt-BR"/>
        </w:rPr>
        <w:t xml:space="preserve">                       </w:t>
      </w:r>
      <w:r>
        <w:rPr>
          <w:rFonts w:ascii="Times New Roman" w:hAnsi="Times New Roman" w:cs="Times New Roman"/>
          <w:color w:val="1F3864" w:themeColor="accent1" w:themeShade="80"/>
          <w:lang w:val="pt-BR"/>
        </w:rPr>
        <w:t xml:space="preserve">    PET FACTORY SRL</w:t>
      </w:r>
    </w:p>
    <w:sectPr w:rsidR="00B57258" w:rsidRPr="00C66230" w:rsidSect="00AB3FB5">
      <w:headerReference w:type="default" r:id="rId10"/>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9CCE6" w14:textId="77777777" w:rsidR="00756142" w:rsidRDefault="00756142" w:rsidP="0089793C">
      <w:pPr>
        <w:spacing w:after="0" w:line="240" w:lineRule="auto"/>
      </w:pPr>
      <w:r>
        <w:separator/>
      </w:r>
    </w:p>
  </w:endnote>
  <w:endnote w:type="continuationSeparator" w:id="0">
    <w:p w14:paraId="3A5CE7CF" w14:textId="77777777" w:rsidR="00756142" w:rsidRDefault="00756142" w:rsidP="00897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B4FAE" w14:textId="50B569F4" w:rsidR="00B57258" w:rsidRPr="00DC69C3" w:rsidRDefault="00FA0DC1" w:rsidP="00B57258">
    <w:pPr>
      <w:pStyle w:val="NoSpacing"/>
      <w:ind w:left="-90" w:firstLine="90"/>
      <w:rPr>
        <w:rFonts w:ascii="Times New Roman" w:hAnsi="Times New Roman" w:cs="Times New Roman"/>
        <w:color w:val="44546A" w:themeColor="text2"/>
      </w:rPr>
    </w:pPr>
    <w:r>
      <w:rPr>
        <w:noProof/>
      </w:rPr>
      <w:drawing>
        <wp:anchor distT="0" distB="0" distL="114300" distR="114300" simplePos="0" relativeHeight="251659264" behindDoc="1" locked="0" layoutInCell="1" allowOverlap="1" wp14:anchorId="0C26EDE6" wp14:editId="37F9656C">
          <wp:simplePos x="0" y="0"/>
          <wp:positionH relativeFrom="margin">
            <wp:align>left</wp:align>
          </wp:positionH>
          <wp:positionV relativeFrom="paragraph">
            <wp:posOffset>49530</wp:posOffset>
          </wp:positionV>
          <wp:extent cx="1177290" cy="647700"/>
          <wp:effectExtent l="0" t="0" r="3810" b="0"/>
          <wp:wrapNone/>
          <wp:docPr id="2" name="Picture 1" descr="C:\Users\Dell\Desktop\sig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sigla.jpg"/>
                  <pic:cNvPicPr>
                    <a:picLocks noChangeAspect="1" noChangeArrowheads="1"/>
                  </pic:cNvPicPr>
                </pic:nvPicPr>
                <pic:blipFill>
                  <a:blip r:embed="rId1"/>
                  <a:srcRect/>
                  <a:stretch>
                    <a:fillRect/>
                  </a:stretch>
                </pic:blipFill>
                <pic:spPr bwMode="auto">
                  <a:xfrm>
                    <a:off x="0" y="0"/>
                    <a:ext cx="1177290" cy="6477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color w:val="44546A" w:themeColor="text2"/>
      </w:rPr>
      <w:t xml:space="preserve">                                       </w:t>
    </w:r>
    <w:r w:rsidR="00B57258" w:rsidRPr="00DC69C3">
      <w:rPr>
        <w:rFonts w:ascii="Times New Roman" w:hAnsi="Times New Roman" w:cs="Times New Roman"/>
        <w:color w:val="44546A" w:themeColor="text2"/>
      </w:rPr>
      <w:t>Pet Factory S.R.L.,</w:t>
    </w:r>
  </w:p>
  <w:p w14:paraId="7A6C80F4" w14:textId="2475A7DC" w:rsidR="00B57258" w:rsidRPr="00DC69C3" w:rsidRDefault="00B57258" w:rsidP="00B57258">
    <w:pPr>
      <w:pStyle w:val="NoSpacing"/>
      <w:ind w:left="-90" w:firstLine="90"/>
      <w:rPr>
        <w:rFonts w:ascii="Times New Roman" w:hAnsi="Times New Roman" w:cs="Times New Roman"/>
        <w:color w:val="44546A" w:themeColor="text2"/>
      </w:rPr>
    </w:pPr>
    <w:r w:rsidRPr="00DC69C3">
      <w:rPr>
        <w:rFonts w:ascii="Times New Roman" w:hAnsi="Times New Roman" w:cs="Times New Roman"/>
        <w:color w:val="44546A" w:themeColor="text2"/>
      </w:rPr>
      <w:t xml:space="preserve">                                       C.U.I. Ro 25190857</w:t>
    </w:r>
  </w:p>
  <w:p w14:paraId="2F9BFA11" w14:textId="77777777" w:rsidR="00B57258" w:rsidRPr="00DC69C3" w:rsidRDefault="00B57258" w:rsidP="00B57258">
    <w:pPr>
      <w:pStyle w:val="NoSpacing"/>
      <w:ind w:left="-90" w:firstLine="90"/>
      <w:rPr>
        <w:rFonts w:ascii="Times New Roman" w:hAnsi="Times New Roman" w:cs="Times New Roman"/>
        <w:color w:val="44546A" w:themeColor="text2"/>
      </w:rPr>
    </w:pPr>
    <w:r w:rsidRPr="00DC69C3">
      <w:rPr>
        <w:rFonts w:ascii="Times New Roman" w:hAnsi="Times New Roman" w:cs="Times New Roman"/>
        <w:color w:val="44546A" w:themeColor="text2"/>
      </w:rPr>
      <w:t xml:space="preserve">                                       Nr. </w:t>
    </w:r>
    <w:proofErr w:type="spellStart"/>
    <w:r w:rsidRPr="00DC69C3">
      <w:rPr>
        <w:rFonts w:ascii="Times New Roman" w:hAnsi="Times New Roman" w:cs="Times New Roman"/>
        <w:color w:val="44546A" w:themeColor="text2"/>
      </w:rPr>
      <w:t>Registru</w:t>
    </w:r>
    <w:proofErr w:type="spellEnd"/>
    <w:r w:rsidRPr="00DC69C3">
      <w:rPr>
        <w:rFonts w:ascii="Times New Roman" w:hAnsi="Times New Roman" w:cs="Times New Roman"/>
        <w:color w:val="44546A" w:themeColor="text2"/>
      </w:rPr>
      <w:t xml:space="preserve"> </w:t>
    </w:r>
    <w:proofErr w:type="spellStart"/>
    <w:r w:rsidRPr="00DC69C3">
      <w:rPr>
        <w:rFonts w:ascii="Times New Roman" w:hAnsi="Times New Roman" w:cs="Times New Roman"/>
        <w:color w:val="44546A" w:themeColor="text2"/>
      </w:rPr>
      <w:t>Comertului</w:t>
    </w:r>
    <w:proofErr w:type="spellEnd"/>
    <w:r w:rsidRPr="00DC69C3">
      <w:rPr>
        <w:rFonts w:ascii="Times New Roman" w:hAnsi="Times New Roman" w:cs="Times New Roman"/>
        <w:color w:val="44546A" w:themeColor="text2"/>
      </w:rPr>
      <w:t xml:space="preserve"> J2009002551402</w:t>
    </w:r>
  </w:p>
  <w:p w14:paraId="16EAF14B" w14:textId="77777777" w:rsidR="00162A2D" w:rsidRDefault="00B57258" w:rsidP="00B57258">
    <w:pPr>
      <w:pStyle w:val="NoSpacing"/>
      <w:ind w:left="-90" w:firstLine="90"/>
      <w:rPr>
        <w:rFonts w:ascii="Times New Roman" w:hAnsi="Times New Roman" w:cs="Times New Roman"/>
        <w:color w:val="44546A" w:themeColor="text2"/>
      </w:rPr>
    </w:pPr>
    <w:r w:rsidRPr="00DC69C3">
      <w:rPr>
        <w:rFonts w:ascii="Times New Roman" w:hAnsi="Times New Roman" w:cs="Times New Roman"/>
        <w:color w:val="44546A" w:themeColor="text2"/>
      </w:rPr>
      <w:t xml:space="preserve">                                       </w:t>
    </w:r>
    <w:proofErr w:type="spellStart"/>
    <w:r w:rsidRPr="00DC69C3">
      <w:rPr>
        <w:rFonts w:ascii="Times New Roman" w:hAnsi="Times New Roman" w:cs="Times New Roman"/>
        <w:color w:val="44546A" w:themeColor="text2"/>
      </w:rPr>
      <w:t>Sediu</w:t>
    </w:r>
    <w:proofErr w:type="spellEnd"/>
    <w:r w:rsidRPr="00DC69C3">
      <w:rPr>
        <w:rFonts w:ascii="Times New Roman" w:hAnsi="Times New Roman" w:cs="Times New Roman"/>
        <w:color w:val="44546A" w:themeColor="text2"/>
      </w:rPr>
      <w:t xml:space="preserve">: Mihai </w:t>
    </w:r>
    <w:proofErr w:type="spellStart"/>
    <w:r w:rsidRPr="00DC69C3">
      <w:rPr>
        <w:rFonts w:ascii="Times New Roman" w:hAnsi="Times New Roman" w:cs="Times New Roman"/>
        <w:color w:val="44546A" w:themeColor="text2"/>
      </w:rPr>
      <w:t>Bravu</w:t>
    </w:r>
    <w:proofErr w:type="spellEnd"/>
    <w:r w:rsidRPr="00DC69C3">
      <w:rPr>
        <w:rFonts w:ascii="Times New Roman" w:hAnsi="Times New Roman" w:cs="Times New Roman"/>
        <w:color w:val="44546A" w:themeColor="text2"/>
      </w:rPr>
      <w:t xml:space="preserve"> 255, Parter + </w:t>
    </w:r>
    <w:proofErr w:type="spellStart"/>
    <w:r w:rsidRPr="00DC69C3">
      <w:rPr>
        <w:rFonts w:ascii="Times New Roman" w:hAnsi="Times New Roman" w:cs="Times New Roman"/>
        <w:color w:val="44546A" w:themeColor="text2"/>
      </w:rPr>
      <w:t>etaj</w:t>
    </w:r>
    <w:proofErr w:type="spellEnd"/>
    <w:r w:rsidRPr="00DC69C3">
      <w:rPr>
        <w:rFonts w:ascii="Times New Roman" w:hAnsi="Times New Roman" w:cs="Times New Roman"/>
        <w:color w:val="44546A" w:themeColor="text2"/>
      </w:rPr>
      <w:t xml:space="preserve"> </w:t>
    </w:r>
    <w:proofErr w:type="gramStart"/>
    <w:r w:rsidRPr="00DC69C3">
      <w:rPr>
        <w:rFonts w:ascii="Times New Roman" w:hAnsi="Times New Roman" w:cs="Times New Roman"/>
        <w:color w:val="44546A" w:themeColor="text2"/>
      </w:rPr>
      <w:t>2,Sect.</w:t>
    </w:r>
    <w:proofErr w:type="gramEnd"/>
    <w:r w:rsidRPr="00DC69C3">
      <w:rPr>
        <w:rFonts w:ascii="Times New Roman" w:hAnsi="Times New Roman" w:cs="Times New Roman"/>
        <w:color w:val="44546A" w:themeColor="text2"/>
      </w:rPr>
      <w:t xml:space="preserve"> 3, </w:t>
    </w:r>
    <w:proofErr w:type="spellStart"/>
    <w:r w:rsidRPr="00DC69C3">
      <w:rPr>
        <w:rFonts w:ascii="Times New Roman" w:hAnsi="Times New Roman" w:cs="Times New Roman"/>
        <w:color w:val="44546A" w:themeColor="text2"/>
      </w:rPr>
      <w:t>Bucuresti</w:t>
    </w:r>
    <w:proofErr w:type="spellEnd"/>
    <w:r w:rsidRPr="00DC69C3">
      <w:rPr>
        <w:rFonts w:ascii="Times New Roman" w:hAnsi="Times New Roman" w:cs="Times New Roman"/>
        <w:color w:val="44546A" w:themeColor="text2"/>
      </w:rPr>
      <w:t xml:space="preserve">. </w:t>
    </w:r>
  </w:p>
  <w:p w14:paraId="0DD52789" w14:textId="63D18C11" w:rsidR="00B57258" w:rsidRPr="00DC69C3" w:rsidRDefault="00162A2D" w:rsidP="00B57258">
    <w:pPr>
      <w:pStyle w:val="NoSpacing"/>
      <w:ind w:left="-90" w:firstLine="90"/>
      <w:rPr>
        <w:rFonts w:ascii="Times New Roman" w:hAnsi="Times New Roman" w:cs="Times New Roman"/>
        <w:color w:val="44546A" w:themeColor="text2"/>
      </w:rPr>
    </w:pPr>
    <w:r>
      <w:rPr>
        <w:rFonts w:ascii="Times New Roman" w:hAnsi="Times New Roman" w:cs="Times New Roman"/>
        <w:color w:val="44546A" w:themeColor="text2"/>
      </w:rPr>
      <w:t xml:space="preserve">                                       </w:t>
    </w:r>
    <w:hyperlink r:id="rId2" w:history="1">
      <w:r w:rsidRPr="00F7221D">
        <w:rPr>
          <w:rStyle w:val="Hyperlink"/>
          <w:rFonts w:ascii="Times New Roman" w:hAnsi="Times New Roman" w:cs="Times New Roman"/>
        </w:rPr>
        <w:t>www.petfactory.ro</w:t>
      </w:r>
    </w:hyperlink>
    <w:r>
      <w:rPr>
        <w:rFonts w:ascii="Times New Roman" w:hAnsi="Times New Roman" w:cs="Times New Roman"/>
        <w:color w:val="44546A" w:themeColor="text2"/>
      </w:rPr>
      <w:t xml:space="preserve">, </w:t>
    </w:r>
    <w:proofErr w:type="spellStart"/>
    <w:r w:rsidR="00AB3FB5">
      <w:rPr>
        <w:rFonts w:ascii="Times New Roman" w:hAnsi="Times New Roman" w:cs="Times New Roman"/>
        <w:color w:val="44546A" w:themeColor="text2"/>
      </w:rPr>
      <w:t>adresa</w:t>
    </w:r>
    <w:proofErr w:type="spellEnd"/>
    <w:r w:rsidR="00AB3FB5">
      <w:rPr>
        <w:rFonts w:ascii="Times New Roman" w:hAnsi="Times New Roman" w:cs="Times New Roman"/>
        <w:color w:val="44546A" w:themeColor="text2"/>
      </w:rPr>
      <w:t xml:space="preserve"> de email </w:t>
    </w:r>
    <w:r>
      <w:rPr>
        <w:rFonts w:ascii="Times New Roman" w:hAnsi="Times New Roman" w:cs="Times New Roman"/>
        <w:color w:val="44546A" w:themeColor="text2"/>
      </w:rPr>
      <w:t>financiar@petfactory.ro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90AA2" w14:textId="77777777" w:rsidR="00756142" w:rsidRDefault="00756142" w:rsidP="0089793C">
      <w:pPr>
        <w:spacing w:after="0" w:line="240" w:lineRule="auto"/>
      </w:pPr>
      <w:r>
        <w:separator/>
      </w:r>
    </w:p>
  </w:footnote>
  <w:footnote w:type="continuationSeparator" w:id="0">
    <w:p w14:paraId="6F5E495D" w14:textId="77777777" w:rsidR="00756142" w:rsidRDefault="00756142" w:rsidP="008979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35D7C" w14:textId="2CB1FB67" w:rsidR="0089793C" w:rsidRPr="00FB41FA" w:rsidRDefault="00FB41FA" w:rsidP="00FB41FA">
    <w:pPr>
      <w:pStyle w:val="Header"/>
    </w:pPr>
    <w:r>
      <w:rPr>
        <w:noProof/>
      </w:rPr>
      <w:drawing>
        <wp:inline distT="0" distB="0" distL="0" distR="0" wp14:anchorId="01E3B017" wp14:editId="282BA051">
          <wp:extent cx="6139180" cy="536575"/>
          <wp:effectExtent l="0" t="0" r="0" b="0"/>
          <wp:docPr id="340339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9180"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2E2079"/>
    <w:multiLevelType w:val="hybridMultilevel"/>
    <w:tmpl w:val="015EE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91848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DDC"/>
    <w:rsid w:val="000366C7"/>
    <w:rsid w:val="0004628F"/>
    <w:rsid w:val="000465DC"/>
    <w:rsid w:val="000557F1"/>
    <w:rsid w:val="000B0549"/>
    <w:rsid w:val="001503E2"/>
    <w:rsid w:val="00162A2D"/>
    <w:rsid w:val="001E6368"/>
    <w:rsid w:val="001E67A7"/>
    <w:rsid w:val="00243139"/>
    <w:rsid w:val="002466B5"/>
    <w:rsid w:val="002A02B5"/>
    <w:rsid w:val="002A09EE"/>
    <w:rsid w:val="002E6621"/>
    <w:rsid w:val="003707C2"/>
    <w:rsid w:val="00370C2F"/>
    <w:rsid w:val="003B4932"/>
    <w:rsid w:val="00493D5B"/>
    <w:rsid w:val="0054738D"/>
    <w:rsid w:val="005B323E"/>
    <w:rsid w:val="005D4461"/>
    <w:rsid w:val="00626342"/>
    <w:rsid w:val="00644674"/>
    <w:rsid w:val="00657483"/>
    <w:rsid w:val="00664700"/>
    <w:rsid w:val="006C2B10"/>
    <w:rsid w:val="006F3023"/>
    <w:rsid w:val="00755742"/>
    <w:rsid w:val="00756142"/>
    <w:rsid w:val="00817329"/>
    <w:rsid w:val="00830685"/>
    <w:rsid w:val="0089793C"/>
    <w:rsid w:val="009007AC"/>
    <w:rsid w:val="00932959"/>
    <w:rsid w:val="009A2CC1"/>
    <w:rsid w:val="009B5159"/>
    <w:rsid w:val="00A02684"/>
    <w:rsid w:val="00A45562"/>
    <w:rsid w:val="00AB1DA1"/>
    <w:rsid w:val="00AB3FB5"/>
    <w:rsid w:val="00AB67C8"/>
    <w:rsid w:val="00AF2786"/>
    <w:rsid w:val="00B10DDC"/>
    <w:rsid w:val="00B57258"/>
    <w:rsid w:val="00B7659E"/>
    <w:rsid w:val="00C66230"/>
    <w:rsid w:val="00CB7FE1"/>
    <w:rsid w:val="00CE7A43"/>
    <w:rsid w:val="00D20B59"/>
    <w:rsid w:val="00D47727"/>
    <w:rsid w:val="00D5471E"/>
    <w:rsid w:val="00DE1919"/>
    <w:rsid w:val="00E22A8F"/>
    <w:rsid w:val="00E72A08"/>
    <w:rsid w:val="00E80BEB"/>
    <w:rsid w:val="00EB64A8"/>
    <w:rsid w:val="00EC268D"/>
    <w:rsid w:val="00EE54E2"/>
    <w:rsid w:val="00F61709"/>
    <w:rsid w:val="00FA0DC1"/>
    <w:rsid w:val="00FB41FA"/>
    <w:rsid w:val="00FE1E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9BAEA"/>
  <w15:chartTrackingRefBased/>
  <w15:docId w15:val="{82B1AD47-F2AE-422B-8E10-1C6895E5C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0D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10D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10DD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10DD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10DD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10D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0D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0D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0D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DD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10DD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10DD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10DD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10DD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10D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0D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0D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0DDC"/>
    <w:rPr>
      <w:rFonts w:eastAsiaTheme="majorEastAsia" w:cstheme="majorBidi"/>
      <w:color w:val="272727" w:themeColor="text1" w:themeTint="D8"/>
    </w:rPr>
  </w:style>
  <w:style w:type="paragraph" w:styleId="Title">
    <w:name w:val="Title"/>
    <w:basedOn w:val="Normal"/>
    <w:next w:val="Normal"/>
    <w:link w:val="TitleChar"/>
    <w:uiPriority w:val="10"/>
    <w:qFormat/>
    <w:rsid w:val="00B10D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0D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0D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0D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0DDC"/>
    <w:pPr>
      <w:spacing w:before="160"/>
      <w:jc w:val="center"/>
    </w:pPr>
    <w:rPr>
      <w:i/>
      <w:iCs/>
      <w:color w:val="404040" w:themeColor="text1" w:themeTint="BF"/>
    </w:rPr>
  </w:style>
  <w:style w:type="character" w:customStyle="1" w:styleId="QuoteChar">
    <w:name w:val="Quote Char"/>
    <w:basedOn w:val="DefaultParagraphFont"/>
    <w:link w:val="Quote"/>
    <w:uiPriority w:val="29"/>
    <w:rsid w:val="00B10DDC"/>
    <w:rPr>
      <w:i/>
      <w:iCs/>
      <w:color w:val="404040" w:themeColor="text1" w:themeTint="BF"/>
    </w:rPr>
  </w:style>
  <w:style w:type="paragraph" w:styleId="ListParagraph">
    <w:name w:val="List Paragraph"/>
    <w:basedOn w:val="Normal"/>
    <w:uiPriority w:val="34"/>
    <w:qFormat/>
    <w:rsid w:val="00B10DDC"/>
    <w:pPr>
      <w:ind w:left="720"/>
      <w:contextualSpacing/>
    </w:pPr>
  </w:style>
  <w:style w:type="character" w:styleId="IntenseEmphasis">
    <w:name w:val="Intense Emphasis"/>
    <w:basedOn w:val="DefaultParagraphFont"/>
    <w:uiPriority w:val="21"/>
    <w:qFormat/>
    <w:rsid w:val="00B10DDC"/>
    <w:rPr>
      <w:i/>
      <w:iCs/>
      <w:color w:val="2F5496" w:themeColor="accent1" w:themeShade="BF"/>
    </w:rPr>
  </w:style>
  <w:style w:type="paragraph" w:styleId="IntenseQuote">
    <w:name w:val="Intense Quote"/>
    <w:basedOn w:val="Normal"/>
    <w:next w:val="Normal"/>
    <w:link w:val="IntenseQuoteChar"/>
    <w:uiPriority w:val="30"/>
    <w:qFormat/>
    <w:rsid w:val="00B10D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0DDC"/>
    <w:rPr>
      <w:i/>
      <w:iCs/>
      <w:color w:val="2F5496" w:themeColor="accent1" w:themeShade="BF"/>
    </w:rPr>
  </w:style>
  <w:style w:type="character" w:styleId="IntenseReference">
    <w:name w:val="Intense Reference"/>
    <w:basedOn w:val="DefaultParagraphFont"/>
    <w:uiPriority w:val="32"/>
    <w:qFormat/>
    <w:rsid w:val="00B10DDC"/>
    <w:rPr>
      <w:b/>
      <w:bCs/>
      <w:smallCaps/>
      <w:color w:val="2F5496" w:themeColor="accent1" w:themeShade="BF"/>
      <w:spacing w:val="5"/>
    </w:rPr>
  </w:style>
  <w:style w:type="paragraph" w:styleId="Header">
    <w:name w:val="header"/>
    <w:basedOn w:val="Normal"/>
    <w:link w:val="HeaderChar"/>
    <w:uiPriority w:val="99"/>
    <w:unhideWhenUsed/>
    <w:rsid w:val="008979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793C"/>
  </w:style>
  <w:style w:type="paragraph" w:styleId="Footer">
    <w:name w:val="footer"/>
    <w:basedOn w:val="Normal"/>
    <w:link w:val="FooterChar"/>
    <w:uiPriority w:val="99"/>
    <w:unhideWhenUsed/>
    <w:rsid w:val="008979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793C"/>
  </w:style>
  <w:style w:type="table" w:styleId="TableGrid">
    <w:name w:val="Table Grid"/>
    <w:basedOn w:val="TableNormal"/>
    <w:uiPriority w:val="39"/>
    <w:rsid w:val="00664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B1DA1"/>
    <w:rPr>
      <w:color w:val="0563C1" w:themeColor="hyperlink"/>
      <w:u w:val="single"/>
    </w:rPr>
  </w:style>
  <w:style w:type="character" w:styleId="UnresolvedMention">
    <w:name w:val="Unresolved Mention"/>
    <w:basedOn w:val="DefaultParagraphFont"/>
    <w:uiPriority w:val="99"/>
    <w:semiHidden/>
    <w:unhideWhenUsed/>
    <w:rsid w:val="00AB1DA1"/>
    <w:rPr>
      <w:color w:val="605E5C"/>
      <w:shd w:val="clear" w:color="auto" w:fill="E1DFDD"/>
    </w:rPr>
  </w:style>
  <w:style w:type="paragraph" w:styleId="NoSpacing">
    <w:name w:val="No Spacing"/>
    <w:uiPriority w:val="1"/>
    <w:qFormat/>
    <w:rsid w:val="00B57258"/>
    <w:pPr>
      <w:spacing w:after="0" w:line="240" w:lineRule="auto"/>
    </w:pPr>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rin.fliundra@petfactory.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inanciar@petfactory.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c.europa.eu/regional_policy/sources/information/logos_downloadcenter/nextgenerationeu_ro.zip"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etfactory.ro"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17</Pages>
  <Words>5605</Words>
  <Characters>31950</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Reihan Faic</dc:creator>
  <cp:keywords/>
  <dc:description/>
  <cp:lastModifiedBy>Simona Tocut</cp:lastModifiedBy>
  <cp:revision>4</cp:revision>
  <dcterms:created xsi:type="dcterms:W3CDTF">2026-01-12T07:57:00Z</dcterms:created>
  <dcterms:modified xsi:type="dcterms:W3CDTF">2026-01-12T08:12:00Z</dcterms:modified>
</cp:coreProperties>
</file>